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BC" w:rsidRPr="00877893" w:rsidRDefault="008574BC" w:rsidP="008574B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hyperlink w:history="1">
        <w:r w:rsidRPr="00877893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ГРАФИК ОБУЧЕНИЯ СОТРУДНИКОВ, РАБОТАЮЩИХ С ИНВАЛИДАМИ</w:t>
        </w:r>
      </w:hyperlink>
      <w:r w:rsidRPr="00877893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И</w:t>
      </w:r>
    </w:p>
    <w:p w:rsidR="008574BC" w:rsidRPr="00096146" w:rsidRDefault="008574BC" w:rsidP="00857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146">
        <w:rPr>
          <w:rFonts w:ascii="Times New Roman" w:hAnsi="Times New Roman" w:cs="Times New Roman"/>
          <w:sz w:val="28"/>
          <w:szCs w:val="28"/>
        </w:rPr>
        <w:t>График обучения (инструктирования) сотрудников, работающих с инвалидами, по вопросам, связанным с обеспечением доступности для них объектов и услуг в сфере социального обслуживания на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146">
        <w:rPr>
          <w:rFonts w:ascii="Times New Roman" w:hAnsi="Times New Roman" w:cs="Times New Roman"/>
          <w:sz w:val="28"/>
          <w:szCs w:val="28"/>
        </w:rPr>
        <w:t>год</w:t>
      </w:r>
    </w:p>
    <w:p w:rsidR="008574BC" w:rsidRPr="008D2F13" w:rsidRDefault="008574BC" w:rsidP="008574BC">
      <w:pPr>
        <w:jc w:val="center"/>
        <w:rPr>
          <w:rFonts w:ascii="Times New Roman" w:hAnsi="Times New Roman" w:cs="Times New Roman"/>
        </w:rPr>
      </w:pPr>
      <w:r w:rsidRPr="008D2F13">
        <w:rPr>
          <w:rFonts w:ascii="Times New Roman" w:hAnsi="Times New Roman" w:cs="Times New Roman"/>
          <w:sz w:val="28"/>
          <w:szCs w:val="28"/>
        </w:rPr>
        <w:t>МБУ «КЦСОН Маслянинского района Новосибирской области»</w:t>
      </w:r>
    </w:p>
    <w:tbl>
      <w:tblPr>
        <w:tblStyle w:val="a6"/>
        <w:tblW w:w="10876" w:type="dxa"/>
        <w:tblLayout w:type="fixed"/>
        <w:tblLook w:val="01E0"/>
      </w:tblPr>
      <w:tblGrid>
        <w:gridCol w:w="675"/>
        <w:gridCol w:w="3747"/>
        <w:gridCol w:w="1417"/>
        <w:gridCol w:w="2282"/>
        <w:gridCol w:w="2755"/>
      </w:tblGrid>
      <w:tr w:rsidR="008574BC" w:rsidRPr="00096146" w:rsidTr="001B4F1C">
        <w:tc>
          <w:tcPr>
            <w:tcW w:w="675" w:type="dxa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</w:tc>
        <w:tc>
          <w:tcPr>
            <w:tcW w:w="3747" w:type="dxa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Тема учебного мероприятия</w:t>
            </w:r>
          </w:p>
        </w:tc>
        <w:tc>
          <w:tcPr>
            <w:tcW w:w="1417" w:type="dxa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Количество занятий, шт.</w:t>
            </w:r>
          </w:p>
        </w:tc>
        <w:tc>
          <w:tcPr>
            <w:tcW w:w="2282" w:type="dxa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755" w:type="dxa"/>
          </w:tcPr>
          <w:p w:rsidR="008574BC" w:rsidRPr="00096146" w:rsidRDefault="008574BC" w:rsidP="001B4F1C">
            <w:pPr>
              <w:ind w:left="459" w:hanging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574BC" w:rsidRPr="00096146" w:rsidTr="001B4F1C">
        <w:tc>
          <w:tcPr>
            <w:tcW w:w="675" w:type="dxa"/>
            <w:vMerge w:val="restart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7" w:type="dxa"/>
            <w:vMerge w:val="restart"/>
          </w:tcPr>
          <w:p w:rsidR="008574BC" w:rsidRPr="00096146" w:rsidRDefault="008574BC" w:rsidP="001B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инвалидов.</w:t>
            </w:r>
          </w:p>
          <w:p w:rsidR="008574BC" w:rsidRPr="00096146" w:rsidRDefault="008574BC" w:rsidP="001B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 xml:space="preserve">Виды нарушений функций организма, приводящие к инвалидности, и вызываемые ими ограничения способности осуществлять социально-бытовую деятельность. </w:t>
            </w:r>
          </w:p>
        </w:tc>
        <w:tc>
          <w:tcPr>
            <w:tcW w:w="1417" w:type="dxa"/>
            <w:vMerge w:val="restart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2" w:type="dxa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755" w:type="dxa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КЦСОН</w:t>
            </w:r>
          </w:p>
        </w:tc>
      </w:tr>
      <w:tr w:rsidR="008574BC" w:rsidRPr="00096146" w:rsidTr="001B4F1C">
        <w:tc>
          <w:tcPr>
            <w:tcW w:w="675" w:type="dxa"/>
            <w:vMerge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</w:tcPr>
          <w:p w:rsidR="008574BC" w:rsidRPr="00096146" w:rsidRDefault="008574BC" w:rsidP="001B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8574BC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755" w:type="dxa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</w:tr>
      <w:tr w:rsidR="008574BC" w:rsidRPr="00096146" w:rsidTr="001B4F1C">
        <w:tc>
          <w:tcPr>
            <w:tcW w:w="675" w:type="dxa"/>
            <w:vMerge w:val="restart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7" w:type="dxa"/>
            <w:vMerge w:val="restart"/>
          </w:tcPr>
          <w:p w:rsidR="008574BC" w:rsidRPr="00096146" w:rsidRDefault="008574BC" w:rsidP="001B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 xml:space="preserve">Этика общения с инвалидами. </w:t>
            </w:r>
          </w:p>
        </w:tc>
        <w:tc>
          <w:tcPr>
            <w:tcW w:w="1417" w:type="dxa"/>
            <w:vMerge w:val="restart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2" w:type="dxa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755" w:type="dxa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574BC" w:rsidRPr="00096146" w:rsidTr="001B4F1C">
        <w:tc>
          <w:tcPr>
            <w:tcW w:w="675" w:type="dxa"/>
            <w:vMerge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</w:tcPr>
          <w:p w:rsidR="008574BC" w:rsidRPr="00096146" w:rsidRDefault="008574BC" w:rsidP="001B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8574BC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755" w:type="dxa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зав. отделениями, психолог</w:t>
            </w:r>
          </w:p>
        </w:tc>
      </w:tr>
      <w:tr w:rsidR="008574BC" w:rsidRPr="00096146" w:rsidTr="001B4F1C">
        <w:tc>
          <w:tcPr>
            <w:tcW w:w="675" w:type="dxa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7" w:type="dxa"/>
          </w:tcPr>
          <w:p w:rsidR="008574BC" w:rsidRPr="00096146" w:rsidRDefault="008574BC" w:rsidP="001B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 xml:space="preserve">Общие подходы к обеспечению доступности для инвалидов объектов и услуг в приоритетных сферах жизнедеятельности. </w:t>
            </w:r>
            <w:r w:rsidRPr="0009614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8574BC" w:rsidRPr="00096146" w:rsidRDefault="008574BC" w:rsidP="001B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755" w:type="dxa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</w:t>
            </w: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574BC" w:rsidRPr="00096146" w:rsidTr="001B4F1C">
        <w:tc>
          <w:tcPr>
            <w:tcW w:w="675" w:type="dxa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7" w:type="dxa"/>
          </w:tcPr>
          <w:p w:rsidR="008574BC" w:rsidRPr="00096146" w:rsidRDefault="008574BC" w:rsidP="001B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инвалидов социального обслуживания</w:t>
            </w:r>
          </w:p>
          <w:p w:rsidR="008574BC" w:rsidRPr="00096146" w:rsidRDefault="008574BC" w:rsidP="001B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755" w:type="dxa"/>
          </w:tcPr>
          <w:p w:rsidR="008574BC" w:rsidRPr="00096146" w:rsidRDefault="008574B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</w:tr>
    </w:tbl>
    <w:p w:rsidR="008574BC" w:rsidRDefault="008574BC" w:rsidP="008574BC">
      <w:pPr>
        <w:rPr>
          <w:rFonts w:ascii="Times New Roman" w:hAnsi="Times New Roman" w:cs="Times New Roman"/>
          <w:sz w:val="28"/>
          <w:szCs w:val="28"/>
        </w:rPr>
      </w:pPr>
    </w:p>
    <w:p w:rsidR="008574BC" w:rsidRDefault="008574BC" w:rsidP="008574BC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6146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Гаврилова Г.Н.</w:t>
      </w:r>
    </w:p>
    <w:p w:rsidR="00A36E27" w:rsidRDefault="00A36E27"/>
    <w:sectPr w:rsidR="00A36E27" w:rsidSect="00857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40F40"/>
    <w:multiLevelType w:val="hybridMultilevel"/>
    <w:tmpl w:val="EFF4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4BC"/>
    <w:rsid w:val="001802B0"/>
    <w:rsid w:val="001828C0"/>
    <w:rsid w:val="007916E4"/>
    <w:rsid w:val="007F0FDA"/>
    <w:rsid w:val="008574BC"/>
    <w:rsid w:val="00931769"/>
    <w:rsid w:val="00A36E27"/>
    <w:rsid w:val="00D33819"/>
    <w:rsid w:val="00D73028"/>
    <w:rsid w:val="00DC54C2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BC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2B0"/>
    <w:pPr>
      <w:spacing w:line="240" w:lineRule="auto"/>
    </w:pPr>
    <w:rPr>
      <w:rFonts w:eastAsia="Times New Roman"/>
      <w:b/>
      <w:spacing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574B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574BC"/>
    <w:pPr>
      <w:ind w:left="720"/>
      <w:contextualSpacing/>
    </w:pPr>
  </w:style>
  <w:style w:type="table" w:styleId="a6">
    <w:name w:val="Table Grid"/>
    <w:basedOn w:val="a1"/>
    <w:rsid w:val="008574BC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2017-07-25T07:27:00Z</dcterms:created>
  <dcterms:modified xsi:type="dcterms:W3CDTF">2017-07-25T07:27:00Z</dcterms:modified>
</cp:coreProperties>
</file>