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157"/>
        <w:gridCol w:w="4846"/>
      </w:tblGrid>
      <w:tr w:rsidR="00972FBD" w:rsidRPr="00840613" w:rsidTr="00DC1DE9">
        <w:tc>
          <w:tcPr>
            <w:tcW w:w="4157" w:type="dxa"/>
          </w:tcPr>
          <w:p w:rsidR="00972FBD" w:rsidRPr="00840613" w:rsidRDefault="0078024F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4846" w:type="dxa"/>
          </w:tcPr>
          <w:p w:rsidR="00FB18BA" w:rsidRPr="00840613" w:rsidRDefault="003C198D" w:rsidP="00840613">
            <w:pPr>
              <w:jc w:val="right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           </w:t>
            </w:r>
            <w:r w:rsidR="00972FBD" w:rsidRPr="00840613">
              <w:rPr>
                <w:rStyle w:val="af2"/>
                <w:i w:val="0"/>
                <w:sz w:val="28"/>
                <w:szCs w:val="28"/>
              </w:rPr>
              <w:t>УТВЕРЖДЕНО</w:t>
            </w:r>
          </w:p>
          <w:p w:rsidR="003C198D" w:rsidRPr="00840613" w:rsidRDefault="003C198D" w:rsidP="00840613">
            <w:pPr>
              <w:jc w:val="right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           </w:t>
            </w:r>
            <w:r w:rsidR="00163552" w:rsidRPr="00840613">
              <w:rPr>
                <w:rStyle w:val="af2"/>
                <w:i w:val="0"/>
                <w:sz w:val="28"/>
                <w:szCs w:val="28"/>
              </w:rPr>
              <w:t>п</w:t>
            </w:r>
            <w:r w:rsidR="00915E8E" w:rsidRPr="00840613">
              <w:rPr>
                <w:rStyle w:val="af2"/>
                <w:i w:val="0"/>
                <w:sz w:val="28"/>
                <w:szCs w:val="28"/>
              </w:rPr>
              <w:t>риказом ди</w:t>
            </w:r>
            <w:r w:rsidR="00FB18BA" w:rsidRPr="00840613">
              <w:rPr>
                <w:rStyle w:val="af2"/>
                <w:i w:val="0"/>
                <w:sz w:val="28"/>
                <w:szCs w:val="28"/>
              </w:rPr>
              <w:t xml:space="preserve">ректора </w:t>
            </w:r>
          </w:p>
          <w:p w:rsidR="003C198D" w:rsidRPr="00840613" w:rsidRDefault="00FB18BA" w:rsidP="00840613">
            <w:pPr>
              <w:jc w:val="right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МБУ «КЦСОН </w:t>
            </w:r>
            <w:proofErr w:type="spellStart"/>
            <w:r w:rsidR="003C198D" w:rsidRPr="00840613">
              <w:rPr>
                <w:rStyle w:val="af2"/>
                <w:i w:val="0"/>
                <w:sz w:val="28"/>
                <w:szCs w:val="28"/>
              </w:rPr>
              <w:t>Маслянинского</w:t>
            </w:r>
            <w:proofErr w:type="spellEnd"/>
          </w:p>
          <w:p w:rsidR="006C287E" w:rsidRPr="00840613" w:rsidRDefault="003C198D" w:rsidP="00840613">
            <w:pPr>
              <w:jc w:val="right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            </w:t>
            </w:r>
            <w:r w:rsidR="00F95A3F">
              <w:rPr>
                <w:rStyle w:val="af2"/>
                <w:i w:val="0"/>
                <w:sz w:val="28"/>
                <w:szCs w:val="28"/>
              </w:rPr>
              <w:t>муниципального округа</w:t>
            </w:r>
            <w:r w:rsidR="00915E8E" w:rsidRPr="00840613">
              <w:rPr>
                <w:rStyle w:val="af2"/>
                <w:i w:val="0"/>
                <w:sz w:val="28"/>
                <w:szCs w:val="28"/>
              </w:rPr>
              <w:t xml:space="preserve"> НСО»</w:t>
            </w:r>
          </w:p>
          <w:p w:rsidR="00972FBD" w:rsidRPr="00840613" w:rsidRDefault="00972FBD" w:rsidP="00840613">
            <w:pPr>
              <w:jc w:val="right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</w:t>
            </w:r>
            <w:r w:rsidR="003C198D" w:rsidRPr="00840613">
              <w:rPr>
                <w:rStyle w:val="af2"/>
                <w:i w:val="0"/>
                <w:sz w:val="28"/>
                <w:szCs w:val="28"/>
              </w:rPr>
              <w:t xml:space="preserve">                  </w:t>
            </w:r>
            <w:r w:rsidR="004131D2" w:rsidRPr="00840613">
              <w:rPr>
                <w:rStyle w:val="af2"/>
                <w:i w:val="0"/>
                <w:sz w:val="28"/>
                <w:szCs w:val="28"/>
              </w:rPr>
              <w:t>Наумова Н.Н</w:t>
            </w:r>
          </w:p>
          <w:p w:rsidR="004131D2" w:rsidRPr="00840613" w:rsidRDefault="004131D2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                                      </w:t>
            </w:r>
          </w:p>
          <w:p w:rsidR="00972FBD" w:rsidRPr="00840613" w:rsidRDefault="00972FBD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72FBD" w:rsidRPr="00840613" w:rsidRDefault="00972FBD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</w:tc>
      </w:tr>
    </w:tbl>
    <w:p w:rsidR="00DC1DE9" w:rsidRPr="00840613" w:rsidRDefault="00DC1DE9" w:rsidP="00840613">
      <w:pPr>
        <w:jc w:val="both"/>
        <w:rPr>
          <w:rStyle w:val="af2"/>
          <w:i w:val="0"/>
          <w:sz w:val="28"/>
          <w:szCs w:val="28"/>
        </w:rPr>
      </w:pPr>
    </w:p>
    <w:p w:rsidR="00DC1DE9" w:rsidRPr="00840613" w:rsidRDefault="00DC1DE9" w:rsidP="00840613">
      <w:pPr>
        <w:jc w:val="center"/>
        <w:rPr>
          <w:rStyle w:val="af2"/>
          <w:b/>
          <w:i w:val="0"/>
          <w:sz w:val="28"/>
          <w:szCs w:val="28"/>
        </w:rPr>
      </w:pPr>
      <w:r w:rsidRPr="00840613">
        <w:rPr>
          <w:rStyle w:val="af2"/>
          <w:b/>
          <w:i w:val="0"/>
          <w:sz w:val="28"/>
          <w:szCs w:val="28"/>
        </w:rPr>
        <w:t>ПОЛОЖЕНИЕ</w:t>
      </w:r>
    </w:p>
    <w:p w:rsidR="00DC1DE9" w:rsidRPr="00840613" w:rsidRDefault="00DC1DE9" w:rsidP="00840613">
      <w:pPr>
        <w:jc w:val="center"/>
        <w:rPr>
          <w:rStyle w:val="af2"/>
          <w:b/>
          <w:i w:val="0"/>
          <w:sz w:val="28"/>
          <w:szCs w:val="28"/>
        </w:rPr>
      </w:pPr>
      <w:r w:rsidRPr="00840613">
        <w:rPr>
          <w:rStyle w:val="af2"/>
          <w:b/>
          <w:i w:val="0"/>
          <w:sz w:val="28"/>
          <w:szCs w:val="28"/>
        </w:rPr>
        <w:t>ОБ ОТДЕЛЕНИИ СОЦИАЛЬНОГО ОБСЛУЖИВАНИЯ НА ДОМУ</w:t>
      </w:r>
    </w:p>
    <w:p w:rsidR="00405328" w:rsidRPr="00840613" w:rsidRDefault="00405328" w:rsidP="00840613">
      <w:pPr>
        <w:jc w:val="center"/>
        <w:rPr>
          <w:rStyle w:val="af2"/>
          <w:b/>
          <w:i w:val="0"/>
          <w:sz w:val="28"/>
          <w:szCs w:val="28"/>
        </w:rPr>
      </w:pPr>
      <w:r w:rsidRPr="00840613">
        <w:rPr>
          <w:rStyle w:val="af2"/>
          <w:b/>
          <w:i w:val="0"/>
          <w:sz w:val="28"/>
          <w:szCs w:val="28"/>
        </w:rPr>
        <w:t>ГРАЖДАН ПОЖИЛОГО ВОЗРАСТА И ИНВАЛИДОВ</w:t>
      </w:r>
      <w:r w:rsidR="003C198D" w:rsidRPr="00840613">
        <w:rPr>
          <w:rStyle w:val="af2"/>
          <w:b/>
          <w:i w:val="0"/>
          <w:sz w:val="28"/>
          <w:szCs w:val="28"/>
        </w:rPr>
        <w:t xml:space="preserve"> МБУ «КЦСОН МАСЛЯНИНСКОГО</w:t>
      </w:r>
      <w:r w:rsidR="00F95A3F">
        <w:rPr>
          <w:rStyle w:val="af2"/>
          <w:b/>
          <w:i w:val="0"/>
          <w:sz w:val="28"/>
          <w:szCs w:val="28"/>
        </w:rPr>
        <w:t xml:space="preserve"> МУНИЦИПАЛЬНОГО ОКРУГА </w:t>
      </w:r>
      <w:r w:rsidR="003C198D" w:rsidRPr="00840613">
        <w:rPr>
          <w:rStyle w:val="af2"/>
          <w:b/>
          <w:i w:val="0"/>
          <w:sz w:val="28"/>
          <w:szCs w:val="28"/>
        </w:rPr>
        <w:t xml:space="preserve"> НСО»</w:t>
      </w:r>
    </w:p>
    <w:p w:rsidR="003C198D" w:rsidRDefault="003C198D" w:rsidP="00840613">
      <w:pPr>
        <w:jc w:val="both"/>
        <w:rPr>
          <w:rStyle w:val="af2"/>
          <w:b/>
          <w:i w:val="0"/>
          <w:sz w:val="28"/>
          <w:szCs w:val="28"/>
        </w:rPr>
      </w:pPr>
    </w:p>
    <w:p w:rsidR="00840613" w:rsidRPr="00840613" w:rsidRDefault="00840613" w:rsidP="00840613">
      <w:pPr>
        <w:jc w:val="center"/>
        <w:rPr>
          <w:rStyle w:val="af2"/>
          <w:b/>
          <w:i w:val="0"/>
          <w:sz w:val="28"/>
          <w:szCs w:val="28"/>
        </w:rPr>
      </w:pPr>
    </w:p>
    <w:p w:rsidR="003C198D" w:rsidRPr="00840613" w:rsidRDefault="00E10A1B" w:rsidP="00840613">
      <w:pPr>
        <w:jc w:val="center"/>
        <w:rPr>
          <w:rStyle w:val="af2"/>
          <w:b/>
          <w:i w:val="0"/>
          <w:sz w:val="28"/>
          <w:szCs w:val="28"/>
        </w:rPr>
      </w:pPr>
      <w:r>
        <w:rPr>
          <w:rStyle w:val="af2"/>
          <w:b/>
          <w:i w:val="0"/>
          <w:sz w:val="28"/>
          <w:szCs w:val="28"/>
        </w:rPr>
        <w:t xml:space="preserve">1. </w:t>
      </w:r>
      <w:r w:rsidR="00DC1DE9" w:rsidRPr="00840613">
        <w:rPr>
          <w:rStyle w:val="af2"/>
          <w:b/>
          <w:i w:val="0"/>
          <w:sz w:val="28"/>
          <w:szCs w:val="28"/>
        </w:rPr>
        <w:t>ОБЩИЕ ПОЛОЖЕНИ</w:t>
      </w:r>
      <w:r w:rsidR="003C198D" w:rsidRPr="00840613">
        <w:rPr>
          <w:rStyle w:val="af2"/>
          <w:b/>
          <w:i w:val="0"/>
          <w:sz w:val="28"/>
          <w:szCs w:val="28"/>
        </w:rPr>
        <w:t>Я</w:t>
      </w:r>
    </w:p>
    <w:p w:rsidR="009371CC" w:rsidRPr="00840613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1.1.</w:t>
      </w:r>
      <w:r w:rsidR="009E2BCD" w:rsidRPr="00840613">
        <w:rPr>
          <w:rStyle w:val="af2"/>
          <w:i w:val="0"/>
          <w:sz w:val="28"/>
          <w:szCs w:val="28"/>
        </w:rPr>
        <w:t xml:space="preserve">Отделение </w:t>
      </w:r>
      <w:r w:rsidR="003C198D" w:rsidRPr="00840613">
        <w:rPr>
          <w:rStyle w:val="af2"/>
          <w:i w:val="0"/>
          <w:sz w:val="28"/>
          <w:szCs w:val="28"/>
        </w:rPr>
        <w:t>социального обслуживания на дому граждан пожилого возраста и инвалидов</w:t>
      </w:r>
      <w:r w:rsidR="009E2BCD" w:rsidRPr="00840613">
        <w:rPr>
          <w:rStyle w:val="af2"/>
          <w:i w:val="0"/>
          <w:sz w:val="28"/>
          <w:szCs w:val="28"/>
        </w:rPr>
        <w:t xml:space="preserve"> (далее - отделение) является структурным подразделением Муниципального бюджетного учреждения «Комплексный центр социального обсл</w:t>
      </w:r>
      <w:r w:rsidR="00FC6C89" w:rsidRPr="00840613">
        <w:rPr>
          <w:rStyle w:val="af2"/>
          <w:i w:val="0"/>
          <w:sz w:val="28"/>
          <w:szCs w:val="28"/>
        </w:rPr>
        <w:t xml:space="preserve">уживания населения </w:t>
      </w:r>
      <w:proofErr w:type="spellStart"/>
      <w:r w:rsidR="00FC6C89" w:rsidRPr="00840613">
        <w:rPr>
          <w:rStyle w:val="af2"/>
          <w:i w:val="0"/>
          <w:sz w:val="28"/>
          <w:szCs w:val="28"/>
        </w:rPr>
        <w:t>Маслянинского</w:t>
      </w:r>
      <w:proofErr w:type="spellEnd"/>
      <w:r w:rsidR="00FC6C89" w:rsidRPr="00840613">
        <w:rPr>
          <w:rStyle w:val="af2"/>
          <w:i w:val="0"/>
          <w:sz w:val="28"/>
          <w:szCs w:val="28"/>
        </w:rPr>
        <w:t xml:space="preserve"> </w:t>
      </w:r>
      <w:r w:rsidR="009E2BCD" w:rsidRPr="00840613">
        <w:rPr>
          <w:rStyle w:val="af2"/>
          <w:i w:val="0"/>
          <w:sz w:val="28"/>
          <w:szCs w:val="28"/>
        </w:rPr>
        <w:t xml:space="preserve"> </w:t>
      </w:r>
      <w:r w:rsidR="00F95A3F">
        <w:rPr>
          <w:rStyle w:val="af2"/>
          <w:i w:val="0"/>
          <w:sz w:val="28"/>
          <w:szCs w:val="28"/>
        </w:rPr>
        <w:t xml:space="preserve">муниципального округа </w:t>
      </w:r>
      <w:r w:rsidR="009E2BCD" w:rsidRPr="00840613">
        <w:rPr>
          <w:rStyle w:val="af2"/>
          <w:i w:val="0"/>
          <w:sz w:val="28"/>
          <w:szCs w:val="28"/>
        </w:rPr>
        <w:t xml:space="preserve"> Н</w:t>
      </w:r>
      <w:r w:rsidR="003C198D" w:rsidRPr="00840613">
        <w:rPr>
          <w:rStyle w:val="af2"/>
          <w:i w:val="0"/>
          <w:sz w:val="28"/>
          <w:szCs w:val="28"/>
        </w:rPr>
        <w:t>овосибирской области» (далее - У</w:t>
      </w:r>
      <w:r w:rsidR="009E2BCD" w:rsidRPr="00840613">
        <w:rPr>
          <w:rStyle w:val="af2"/>
          <w:i w:val="0"/>
          <w:sz w:val="28"/>
          <w:szCs w:val="28"/>
        </w:rPr>
        <w:t>чреждение).</w:t>
      </w:r>
    </w:p>
    <w:p w:rsidR="003C198D" w:rsidRPr="00840613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1.2.</w:t>
      </w:r>
      <w:r w:rsidR="003C198D" w:rsidRPr="00840613">
        <w:rPr>
          <w:rStyle w:val="af2"/>
          <w:i w:val="0"/>
          <w:sz w:val="28"/>
          <w:szCs w:val="28"/>
        </w:rPr>
        <w:t>Отделение не является юридическим лицом, не имеет своей печати, в том числе штампов и бланков.</w:t>
      </w:r>
    </w:p>
    <w:p w:rsidR="003C198D" w:rsidRPr="00840613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1.3. </w:t>
      </w:r>
      <w:r w:rsidR="003C198D" w:rsidRPr="00840613">
        <w:rPr>
          <w:rStyle w:val="af2"/>
          <w:i w:val="0"/>
          <w:sz w:val="28"/>
          <w:szCs w:val="28"/>
        </w:rPr>
        <w:t xml:space="preserve"> Отделение осуществляет свою деятельность на</w:t>
      </w:r>
      <w:r w:rsidR="00F95A3F">
        <w:rPr>
          <w:rStyle w:val="af2"/>
          <w:i w:val="0"/>
          <w:sz w:val="28"/>
          <w:szCs w:val="28"/>
        </w:rPr>
        <w:t xml:space="preserve"> территории </w:t>
      </w:r>
      <w:proofErr w:type="spellStart"/>
      <w:r w:rsidR="00F95A3F">
        <w:rPr>
          <w:rStyle w:val="af2"/>
          <w:i w:val="0"/>
          <w:sz w:val="28"/>
          <w:szCs w:val="28"/>
        </w:rPr>
        <w:t>Маслянинского</w:t>
      </w:r>
      <w:proofErr w:type="spellEnd"/>
      <w:r w:rsidR="00F95A3F">
        <w:rPr>
          <w:rStyle w:val="af2"/>
          <w:i w:val="0"/>
          <w:sz w:val="28"/>
          <w:szCs w:val="28"/>
        </w:rPr>
        <w:t xml:space="preserve"> муниципального округа</w:t>
      </w:r>
      <w:r w:rsidR="003C198D" w:rsidRPr="00840613">
        <w:rPr>
          <w:rStyle w:val="af2"/>
          <w:i w:val="0"/>
          <w:sz w:val="28"/>
          <w:szCs w:val="28"/>
        </w:rPr>
        <w:t xml:space="preserve"> и  находится по адресу: 633561, НСО, </w:t>
      </w:r>
      <w:proofErr w:type="spellStart"/>
      <w:r w:rsidR="003C198D" w:rsidRPr="00840613">
        <w:rPr>
          <w:rStyle w:val="af2"/>
          <w:i w:val="0"/>
          <w:sz w:val="28"/>
          <w:szCs w:val="28"/>
        </w:rPr>
        <w:t>Маслянинский</w:t>
      </w:r>
      <w:proofErr w:type="spellEnd"/>
      <w:r w:rsidR="003C198D" w:rsidRPr="00840613">
        <w:rPr>
          <w:rStyle w:val="af2"/>
          <w:i w:val="0"/>
          <w:sz w:val="28"/>
          <w:szCs w:val="28"/>
        </w:rPr>
        <w:t xml:space="preserve"> район, </w:t>
      </w:r>
      <w:proofErr w:type="spellStart"/>
      <w:r w:rsidR="003C198D" w:rsidRPr="00840613">
        <w:rPr>
          <w:rStyle w:val="af2"/>
          <w:i w:val="0"/>
          <w:sz w:val="28"/>
          <w:szCs w:val="28"/>
        </w:rPr>
        <w:t>р.п</w:t>
      </w:r>
      <w:proofErr w:type="spellEnd"/>
      <w:r w:rsidR="003C198D" w:rsidRPr="00840613">
        <w:rPr>
          <w:rStyle w:val="af2"/>
          <w:i w:val="0"/>
          <w:sz w:val="28"/>
          <w:szCs w:val="28"/>
        </w:rPr>
        <w:t xml:space="preserve">. Маслянино ул. </w:t>
      </w:r>
      <w:proofErr w:type="gramStart"/>
      <w:r w:rsidR="003C198D" w:rsidRPr="00840613">
        <w:rPr>
          <w:rStyle w:val="af2"/>
          <w:i w:val="0"/>
          <w:sz w:val="28"/>
          <w:szCs w:val="28"/>
        </w:rPr>
        <w:t>Парковая</w:t>
      </w:r>
      <w:proofErr w:type="gramEnd"/>
      <w:r w:rsidR="003C198D" w:rsidRPr="00840613">
        <w:rPr>
          <w:rStyle w:val="af2"/>
          <w:i w:val="0"/>
          <w:sz w:val="28"/>
          <w:szCs w:val="28"/>
        </w:rPr>
        <w:t xml:space="preserve"> д. 106</w:t>
      </w:r>
    </w:p>
    <w:p w:rsidR="003C198D" w:rsidRPr="00840613" w:rsidRDefault="009371CC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 </w:t>
      </w:r>
      <w:r w:rsidR="00E10A1B">
        <w:rPr>
          <w:rStyle w:val="af2"/>
          <w:i w:val="0"/>
          <w:sz w:val="28"/>
          <w:szCs w:val="28"/>
        </w:rPr>
        <w:tab/>
      </w:r>
      <w:r w:rsidRPr="00840613">
        <w:rPr>
          <w:rStyle w:val="af2"/>
          <w:i w:val="0"/>
          <w:sz w:val="28"/>
          <w:szCs w:val="28"/>
        </w:rPr>
        <w:t>1.4.</w:t>
      </w:r>
      <w:r w:rsidR="009E2BCD" w:rsidRPr="00840613">
        <w:rPr>
          <w:rStyle w:val="af2"/>
          <w:i w:val="0"/>
          <w:sz w:val="28"/>
          <w:szCs w:val="28"/>
        </w:rPr>
        <w:t xml:space="preserve"> Настоящее положение об отделении разработано на основании утвержденной организационной структуры и штатного расписания учреждения.</w:t>
      </w:r>
    </w:p>
    <w:p w:rsidR="004D3BBC" w:rsidRPr="00840613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1.5.</w:t>
      </w:r>
      <w:r w:rsidR="00E21151" w:rsidRPr="00840613">
        <w:rPr>
          <w:rStyle w:val="af2"/>
          <w:i w:val="0"/>
          <w:sz w:val="28"/>
          <w:szCs w:val="28"/>
        </w:rPr>
        <w:t xml:space="preserve"> Отделение обеспечивает предоставление социальных услуг  на дому  гражданам, </w:t>
      </w:r>
      <w:r w:rsidR="002A2FD7" w:rsidRPr="00840613">
        <w:rPr>
          <w:rStyle w:val="af2"/>
          <w:i w:val="0"/>
          <w:sz w:val="28"/>
          <w:szCs w:val="28"/>
        </w:rPr>
        <w:t xml:space="preserve"> </w:t>
      </w:r>
      <w:r w:rsidR="0078024F" w:rsidRPr="00840613">
        <w:rPr>
          <w:rStyle w:val="af2"/>
          <w:i w:val="0"/>
          <w:sz w:val="28"/>
          <w:szCs w:val="28"/>
        </w:rPr>
        <w:t xml:space="preserve"> </w:t>
      </w:r>
      <w:r w:rsidR="00E21151" w:rsidRPr="00840613">
        <w:rPr>
          <w:rStyle w:val="af2"/>
          <w:i w:val="0"/>
          <w:sz w:val="28"/>
          <w:szCs w:val="28"/>
        </w:rPr>
        <w:t>признанным нуждающимися в социальном обслуживании в связи с частичной или полной утратой возможности самостоятельно удовлетворять свои</w:t>
      </w:r>
      <w:r w:rsidR="0098709E" w:rsidRPr="00840613">
        <w:rPr>
          <w:rStyle w:val="af2"/>
          <w:i w:val="0"/>
          <w:sz w:val="28"/>
          <w:szCs w:val="28"/>
        </w:rPr>
        <w:t xml:space="preserve"> </w:t>
      </w:r>
      <w:r w:rsidR="00E21151" w:rsidRPr="00840613">
        <w:rPr>
          <w:rStyle w:val="af2"/>
          <w:i w:val="0"/>
          <w:sz w:val="28"/>
          <w:szCs w:val="28"/>
        </w:rPr>
        <w:t xml:space="preserve"> основные жизненные потребности</w:t>
      </w:r>
      <w:r w:rsidR="00673952" w:rsidRPr="00840613">
        <w:rPr>
          <w:rStyle w:val="af2"/>
          <w:i w:val="0"/>
          <w:sz w:val="28"/>
          <w:szCs w:val="28"/>
        </w:rPr>
        <w:t xml:space="preserve"> </w:t>
      </w:r>
      <w:r w:rsidR="00E21151" w:rsidRPr="00840613">
        <w:rPr>
          <w:rStyle w:val="af2"/>
          <w:i w:val="0"/>
          <w:sz w:val="28"/>
          <w:szCs w:val="28"/>
        </w:rPr>
        <w:t xml:space="preserve"> вследствие ограничения способности к самообслуживанию и (или) передвижению, направленное на улучшение условий их жизнедеятельности при сохранении пребывания гражданина в </w:t>
      </w:r>
      <w:r w:rsidR="00811B65" w:rsidRPr="00840613">
        <w:rPr>
          <w:rStyle w:val="af2"/>
          <w:i w:val="0"/>
          <w:sz w:val="28"/>
          <w:szCs w:val="28"/>
        </w:rPr>
        <w:t>привычной благоприятной среде</w:t>
      </w:r>
      <w:r w:rsidR="003C198D" w:rsidRPr="00840613">
        <w:rPr>
          <w:rStyle w:val="af2"/>
          <w:i w:val="0"/>
          <w:sz w:val="28"/>
          <w:szCs w:val="28"/>
        </w:rPr>
        <w:t xml:space="preserve"> </w:t>
      </w:r>
      <w:r w:rsidR="00811B65" w:rsidRPr="00840613">
        <w:rPr>
          <w:rStyle w:val="af2"/>
          <w:i w:val="0"/>
          <w:sz w:val="28"/>
          <w:szCs w:val="28"/>
        </w:rPr>
        <w:t xml:space="preserve">- </w:t>
      </w:r>
      <w:r w:rsidR="00A855A9" w:rsidRPr="00840613">
        <w:rPr>
          <w:rStyle w:val="af2"/>
          <w:i w:val="0"/>
          <w:sz w:val="28"/>
          <w:szCs w:val="28"/>
        </w:rPr>
        <w:t>месте его в</w:t>
      </w:r>
      <w:r w:rsidR="00E21151" w:rsidRPr="00840613">
        <w:rPr>
          <w:rStyle w:val="af2"/>
          <w:i w:val="0"/>
          <w:sz w:val="28"/>
          <w:szCs w:val="28"/>
        </w:rPr>
        <w:t xml:space="preserve"> проживания.</w:t>
      </w:r>
    </w:p>
    <w:p w:rsidR="004D3BBC" w:rsidRPr="00840613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1.6.</w:t>
      </w:r>
      <w:r w:rsidR="00085B9A" w:rsidRPr="00840613">
        <w:rPr>
          <w:rStyle w:val="af2"/>
          <w:i w:val="0"/>
          <w:sz w:val="28"/>
          <w:szCs w:val="28"/>
        </w:rPr>
        <w:t xml:space="preserve">  </w:t>
      </w:r>
      <w:r w:rsidR="00040D6D" w:rsidRPr="00840613">
        <w:rPr>
          <w:rStyle w:val="af2"/>
          <w:i w:val="0"/>
          <w:sz w:val="28"/>
          <w:szCs w:val="28"/>
        </w:rPr>
        <w:t xml:space="preserve">Помещение отделения </w:t>
      </w:r>
      <w:r w:rsidR="003B61A9" w:rsidRPr="00840613">
        <w:rPr>
          <w:rStyle w:val="af2"/>
          <w:i w:val="0"/>
          <w:sz w:val="28"/>
          <w:szCs w:val="28"/>
        </w:rPr>
        <w:t xml:space="preserve">соответствует </w:t>
      </w:r>
      <w:proofErr w:type="spellStart"/>
      <w:r w:rsidR="003B61A9" w:rsidRPr="00840613">
        <w:rPr>
          <w:rStyle w:val="af2"/>
          <w:i w:val="0"/>
          <w:sz w:val="28"/>
          <w:szCs w:val="28"/>
        </w:rPr>
        <w:t>санитарно</w:t>
      </w:r>
      <w:proofErr w:type="spellEnd"/>
      <w:r w:rsidR="003B61A9" w:rsidRPr="00840613">
        <w:rPr>
          <w:rStyle w:val="af2"/>
          <w:i w:val="0"/>
          <w:sz w:val="28"/>
          <w:szCs w:val="28"/>
        </w:rPr>
        <w:t xml:space="preserve">–гигиеническим нормам  и требованиям  пожарной безопасности, </w:t>
      </w:r>
      <w:r w:rsidR="00040D6D" w:rsidRPr="00840613">
        <w:rPr>
          <w:rStyle w:val="af2"/>
          <w:i w:val="0"/>
          <w:sz w:val="28"/>
          <w:szCs w:val="28"/>
        </w:rPr>
        <w:t>оснащено</w:t>
      </w:r>
      <w:r w:rsidR="003B61A9" w:rsidRPr="00840613">
        <w:rPr>
          <w:rStyle w:val="af2"/>
          <w:i w:val="0"/>
          <w:sz w:val="28"/>
          <w:szCs w:val="28"/>
        </w:rPr>
        <w:t xml:space="preserve"> мебелью, оргтехникой, методическими пособиями,</w:t>
      </w:r>
      <w:r w:rsidR="00D10193" w:rsidRPr="00840613">
        <w:rPr>
          <w:rStyle w:val="af2"/>
          <w:i w:val="0"/>
          <w:sz w:val="28"/>
          <w:szCs w:val="28"/>
        </w:rPr>
        <w:t xml:space="preserve"> обеспечено телефонной связью,</w:t>
      </w:r>
      <w:r w:rsidR="003B61A9" w:rsidRPr="00840613">
        <w:rPr>
          <w:rStyle w:val="af2"/>
          <w:i w:val="0"/>
          <w:sz w:val="28"/>
          <w:szCs w:val="28"/>
        </w:rPr>
        <w:t xml:space="preserve"> а также </w:t>
      </w:r>
      <w:r w:rsidR="00040D6D" w:rsidRPr="00840613">
        <w:rPr>
          <w:rStyle w:val="af2"/>
          <w:i w:val="0"/>
          <w:sz w:val="28"/>
          <w:szCs w:val="28"/>
        </w:rPr>
        <w:t xml:space="preserve"> всеми средствами </w:t>
      </w:r>
      <w:proofErr w:type="spellStart"/>
      <w:r w:rsidR="00040D6D" w:rsidRPr="00840613">
        <w:rPr>
          <w:rStyle w:val="af2"/>
          <w:i w:val="0"/>
          <w:sz w:val="28"/>
          <w:szCs w:val="28"/>
        </w:rPr>
        <w:t>коммунально</w:t>
      </w:r>
      <w:proofErr w:type="spellEnd"/>
      <w:r w:rsidR="004D3BBC" w:rsidRPr="00840613">
        <w:rPr>
          <w:rStyle w:val="af2"/>
          <w:i w:val="0"/>
          <w:sz w:val="28"/>
          <w:szCs w:val="28"/>
        </w:rPr>
        <w:t xml:space="preserve"> </w:t>
      </w:r>
      <w:r w:rsidR="00040D6D" w:rsidRPr="00840613">
        <w:rPr>
          <w:rStyle w:val="af2"/>
          <w:i w:val="0"/>
          <w:sz w:val="28"/>
          <w:szCs w:val="28"/>
        </w:rPr>
        <w:t>–</w:t>
      </w:r>
      <w:r w:rsidR="004D3BBC" w:rsidRPr="00840613">
        <w:rPr>
          <w:rStyle w:val="af2"/>
          <w:i w:val="0"/>
          <w:sz w:val="28"/>
          <w:szCs w:val="28"/>
        </w:rPr>
        <w:t xml:space="preserve"> </w:t>
      </w:r>
      <w:r w:rsidR="00040D6D" w:rsidRPr="00840613">
        <w:rPr>
          <w:rStyle w:val="af2"/>
          <w:i w:val="0"/>
          <w:sz w:val="28"/>
          <w:szCs w:val="28"/>
        </w:rPr>
        <w:t>бытового обслуживания</w:t>
      </w:r>
      <w:r w:rsidR="003B61A9" w:rsidRPr="00840613">
        <w:rPr>
          <w:rStyle w:val="af2"/>
          <w:i w:val="0"/>
          <w:sz w:val="28"/>
          <w:szCs w:val="28"/>
        </w:rPr>
        <w:t>.</w:t>
      </w:r>
      <w:r w:rsidR="00040D6D" w:rsidRPr="00840613">
        <w:rPr>
          <w:rStyle w:val="af2"/>
          <w:i w:val="0"/>
          <w:sz w:val="28"/>
          <w:szCs w:val="28"/>
        </w:rPr>
        <w:t xml:space="preserve"> </w:t>
      </w:r>
    </w:p>
    <w:p w:rsidR="004D3BBC" w:rsidRPr="00840613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1.7.</w:t>
      </w:r>
      <w:r w:rsidR="009E2BCD" w:rsidRPr="00840613">
        <w:rPr>
          <w:rStyle w:val="af2"/>
          <w:i w:val="0"/>
          <w:sz w:val="28"/>
          <w:szCs w:val="28"/>
        </w:rPr>
        <w:t xml:space="preserve"> Непосредственное руководство деятельностью отделения осуществляет заведующий отделением, который в рамках своих служебных полномочий подчиняется </w:t>
      </w:r>
      <w:r w:rsidR="00085B9A" w:rsidRPr="00840613">
        <w:rPr>
          <w:rStyle w:val="af2"/>
          <w:i w:val="0"/>
          <w:sz w:val="28"/>
          <w:szCs w:val="28"/>
        </w:rPr>
        <w:t xml:space="preserve">директору учреждения и заместителю директора. </w:t>
      </w:r>
    </w:p>
    <w:p w:rsidR="004D3BBC" w:rsidRPr="00840613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lastRenderedPageBreak/>
        <w:t>1.8.</w:t>
      </w:r>
      <w:r w:rsidR="00710CBA" w:rsidRPr="00840613">
        <w:rPr>
          <w:rStyle w:val="af2"/>
          <w:i w:val="0"/>
          <w:sz w:val="28"/>
          <w:szCs w:val="28"/>
        </w:rPr>
        <w:t xml:space="preserve"> Заведующий отделением назначается и освобождается от занимаемой должности приказом директора учреждения. Работники отделения принимаются и увольняются приказом директора учреждения</w:t>
      </w:r>
      <w:r w:rsidR="00085B9A" w:rsidRPr="00840613">
        <w:rPr>
          <w:rStyle w:val="af2"/>
          <w:i w:val="0"/>
          <w:sz w:val="28"/>
          <w:szCs w:val="28"/>
        </w:rPr>
        <w:t>.</w:t>
      </w:r>
    </w:p>
    <w:p w:rsidR="004D3BBC" w:rsidRPr="00840613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1.9.</w:t>
      </w:r>
      <w:r w:rsidR="00710CBA" w:rsidRPr="00840613">
        <w:rPr>
          <w:rStyle w:val="af2"/>
          <w:i w:val="0"/>
          <w:sz w:val="28"/>
          <w:szCs w:val="28"/>
        </w:rPr>
        <w:t xml:space="preserve"> Должностные обязанности, права и ответственность</w:t>
      </w:r>
      <w:r w:rsidR="0018716C" w:rsidRPr="00840613">
        <w:rPr>
          <w:rStyle w:val="af2"/>
          <w:i w:val="0"/>
          <w:sz w:val="28"/>
          <w:szCs w:val="28"/>
        </w:rPr>
        <w:t xml:space="preserve"> </w:t>
      </w:r>
      <w:r w:rsidR="00896294" w:rsidRPr="00840613">
        <w:rPr>
          <w:rStyle w:val="af2"/>
          <w:i w:val="0"/>
          <w:sz w:val="28"/>
          <w:szCs w:val="28"/>
        </w:rPr>
        <w:t xml:space="preserve">сотрудников учреждения </w:t>
      </w:r>
      <w:r w:rsidR="00710CBA" w:rsidRPr="00840613">
        <w:rPr>
          <w:rStyle w:val="af2"/>
          <w:i w:val="0"/>
          <w:sz w:val="28"/>
          <w:szCs w:val="28"/>
        </w:rPr>
        <w:t>устанавливаются должностной инструкцией, которая утверждается директором учреждения.</w:t>
      </w:r>
    </w:p>
    <w:p w:rsidR="004D3BBC" w:rsidRPr="00840613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1.10.</w:t>
      </w:r>
      <w:r w:rsidR="006E0EA1" w:rsidRPr="00840613">
        <w:rPr>
          <w:rStyle w:val="af2"/>
          <w:i w:val="0"/>
          <w:sz w:val="28"/>
          <w:szCs w:val="28"/>
        </w:rPr>
        <w:t>Социальные услуги в форме социального обслуживания на дому предоставляются бесплатно, за плату, частичную плату.</w:t>
      </w:r>
    </w:p>
    <w:p w:rsidR="00E10A1B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1.11.</w:t>
      </w:r>
      <w:r w:rsidR="006E0EA1" w:rsidRPr="00840613">
        <w:rPr>
          <w:rStyle w:val="af2"/>
          <w:i w:val="0"/>
          <w:sz w:val="28"/>
          <w:szCs w:val="28"/>
        </w:rPr>
        <w:t xml:space="preserve"> </w:t>
      </w:r>
      <w:r w:rsidR="00085B9A" w:rsidRPr="00840613">
        <w:rPr>
          <w:rStyle w:val="af2"/>
          <w:i w:val="0"/>
          <w:sz w:val="28"/>
          <w:szCs w:val="28"/>
        </w:rPr>
        <w:t>Отделение осуществляет свою деятельность в соответствии с законода</w:t>
      </w:r>
      <w:r w:rsidR="00132A6F" w:rsidRPr="00840613">
        <w:rPr>
          <w:rStyle w:val="af2"/>
          <w:i w:val="0"/>
          <w:sz w:val="28"/>
          <w:szCs w:val="28"/>
        </w:rPr>
        <w:t xml:space="preserve">тельством Российской Федерации, </w:t>
      </w:r>
      <w:r w:rsidR="00085B9A" w:rsidRPr="00840613">
        <w:rPr>
          <w:rStyle w:val="af2"/>
          <w:i w:val="0"/>
          <w:sz w:val="28"/>
          <w:szCs w:val="28"/>
        </w:rPr>
        <w:t xml:space="preserve"> законодательством Новосибирской области</w:t>
      </w:r>
      <w:r w:rsidR="00132A6F" w:rsidRPr="00840613">
        <w:rPr>
          <w:rStyle w:val="af2"/>
          <w:i w:val="0"/>
          <w:sz w:val="28"/>
          <w:szCs w:val="28"/>
        </w:rPr>
        <w:t>, нормативно-правовыми актами министерства труда и социального развития НСО</w:t>
      </w:r>
      <w:r w:rsidR="00D33268" w:rsidRPr="00840613">
        <w:rPr>
          <w:rStyle w:val="af2"/>
          <w:i w:val="0"/>
          <w:sz w:val="28"/>
          <w:szCs w:val="28"/>
        </w:rPr>
        <w:t>, нормативно-правовыми актами учреждения, в том числе</w:t>
      </w:r>
      <w:r w:rsidR="00085B9A" w:rsidRPr="00840613">
        <w:rPr>
          <w:rStyle w:val="af2"/>
          <w:i w:val="0"/>
          <w:sz w:val="28"/>
          <w:szCs w:val="28"/>
        </w:rPr>
        <w:t>:</w:t>
      </w:r>
    </w:p>
    <w:p w:rsidR="004D3BBC" w:rsidRPr="00840613" w:rsidRDefault="00F85A7B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-Федеральный закон РФ от 28.12.2013 N442-ФЗ "Об основах социального обслуживания граждан в Российской Федерации";</w:t>
      </w:r>
    </w:p>
    <w:p w:rsidR="00F85A7B" w:rsidRPr="00840613" w:rsidRDefault="00E10A1B" w:rsidP="00E10A1B">
      <w:pPr>
        <w:ind w:firstLine="720"/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-</w:t>
      </w:r>
      <w:hyperlink r:id="rId9" w:tooltip="181-fz.rtf" w:history="1">
        <w:r w:rsidR="00F85A7B" w:rsidRPr="00840613">
          <w:rPr>
            <w:rStyle w:val="af2"/>
            <w:i w:val="0"/>
            <w:sz w:val="28"/>
            <w:szCs w:val="28"/>
          </w:rPr>
          <w:t>Федеральный закон РФ от 24.11.1995 № 181-ФЗ «О социальной защите инвалидов в Российской Федерации»</w:t>
        </w:r>
      </w:hyperlink>
      <w:r w:rsidR="00F85A7B" w:rsidRPr="00840613">
        <w:rPr>
          <w:rStyle w:val="af2"/>
          <w:i w:val="0"/>
          <w:sz w:val="28"/>
          <w:szCs w:val="28"/>
        </w:rPr>
        <w:t>;</w:t>
      </w:r>
    </w:p>
    <w:p w:rsidR="004D3BBC" w:rsidRPr="00840613" w:rsidRDefault="00E10A1B" w:rsidP="00E10A1B">
      <w:pPr>
        <w:ind w:firstLine="720"/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-</w:t>
      </w:r>
      <w:r w:rsidR="004D3BBC" w:rsidRPr="00840613">
        <w:rPr>
          <w:rStyle w:val="af2"/>
          <w:i w:val="0"/>
          <w:sz w:val="28"/>
          <w:szCs w:val="28"/>
        </w:rPr>
        <w:t>Федеральный закон №152-ФЗ от 27.07.2006 "О персональных данных";</w:t>
      </w:r>
    </w:p>
    <w:p w:rsidR="004D3BBC" w:rsidRPr="00840613" w:rsidRDefault="004D3BB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-Постановление Правительства РФ от 24.11.2014 №1236 "Об утверждении примерного перечня социальных услуг по видам социальных услуг";</w:t>
      </w:r>
    </w:p>
    <w:p w:rsidR="004D3BBC" w:rsidRPr="00840613" w:rsidRDefault="004D3BB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- Приказ Министерства здравоохранения РФ от 02.05.2023 № 202н "Об утверждении перечня медицинских противопоказаний, в </w:t>
      </w:r>
      <w:proofErr w:type="gramStart"/>
      <w:r w:rsidRPr="00840613">
        <w:rPr>
          <w:rStyle w:val="af2"/>
          <w:i w:val="0"/>
          <w:sz w:val="28"/>
          <w:szCs w:val="28"/>
        </w:rPr>
        <w:t>связи</w:t>
      </w:r>
      <w:proofErr w:type="gramEnd"/>
      <w:r w:rsidRPr="00840613">
        <w:rPr>
          <w:rStyle w:val="af2"/>
          <w:i w:val="0"/>
          <w:sz w:val="28"/>
          <w:szCs w:val="28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противопоказаний»;</w:t>
      </w:r>
    </w:p>
    <w:p w:rsidR="004D3BBC" w:rsidRPr="00840613" w:rsidRDefault="004D3BB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- Приказ Министерства труда и социальной защиты РФ от 10.11.2014 № 874н "О примерной форме договора о предоставлении социальных услуг, а также о форме индивидуальной программы предоставления социальных услуг";</w:t>
      </w:r>
    </w:p>
    <w:p w:rsidR="004D3BBC" w:rsidRPr="00840613" w:rsidRDefault="004D3BB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- Закон Новосибирской области от 18.12.2014 № 499-ОЗ "Об отдельных вопросах организации социального обслуживания граждан в Новосибирской области";</w:t>
      </w:r>
    </w:p>
    <w:p w:rsidR="004D3BBC" w:rsidRPr="00840613" w:rsidRDefault="004D3BB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- Приказ министерства социального развития Новосибирской области от 31.10.2014 № 1288 "Об утверждении Порядка предоставления социальных услуг поставщиками социальных услуг в Новосибирской области";</w:t>
      </w:r>
    </w:p>
    <w:p w:rsidR="004D3BBC" w:rsidRPr="00840613" w:rsidRDefault="004D3BB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- Приказ министерства социального развития Новосибирской области от 23.12.2014 № 1446 "Об утверждении стандартов социальных услуг, предоставляемых поставщиками социальных услуг";</w:t>
      </w:r>
    </w:p>
    <w:p w:rsidR="00D044F1" w:rsidRPr="00840613" w:rsidRDefault="00D044F1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- Приказ министерства труда и социальной защиты Российской Федерации от 27.12.2024 г. №732 «О реализации в РФ в 2025 г Типовой </w:t>
      </w:r>
      <w:r w:rsidRPr="00840613">
        <w:rPr>
          <w:rStyle w:val="af2"/>
          <w:i w:val="0"/>
          <w:sz w:val="28"/>
          <w:szCs w:val="28"/>
        </w:rPr>
        <w:lastRenderedPageBreak/>
        <w:t>модели системы долговременного ухода за гражданами пожилого возраста и инвалидами, нуждающимися в уходе»;</w:t>
      </w:r>
    </w:p>
    <w:p w:rsidR="004D3BBC" w:rsidRPr="00840613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1.12.</w:t>
      </w:r>
      <w:r w:rsidR="004D3BBC" w:rsidRPr="00840613">
        <w:rPr>
          <w:rStyle w:val="af2"/>
          <w:i w:val="0"/>
          <w:sz w:val="28"/>
          <w:szCs w:val="28"/>
        </w:rPr>
        <w:t xml:space="preserve"> Отделение создается, реорганизуется, ликвидируется приказом директора  учреждения по согласованию с учредителем</w:t>
      </w:r>
      <w:r w:rsidR="00D044F1" w:rsidRPr="00840613">
        <w:rPr>
          <w:rStyle w:val="af2"/>
          <w:i w:val="0"/>
          <w:sz w:val="28"/>
          <w:szCs w:val="28"/>
        </w:rPr>
        <w:t xml:space="preserve"> </w:t>
      </w:r>
      <w:r w:rsidR="004D3BBC" w:rsidRPr="00840613">
        <w:rPr>
          <w:rStyle w:val="af2"/>
          <w:i w:val="0"/>
          <w:sz w:val="28"/>
          <w:szCs w:val="28"/>
        </w:rPr>
        <w:t>- адм</w:t>
      </w:r>
      <w:r w:rsidR="00E10A1B">
        <w:rPr>
          <w:rStyle w:val="af2"/>
          <w:i w:val="0"/>
          <w:sz w:val="28"/>
          <w:szCs w:val="28"/>
        </w:rPr>
        <w:t xml:space="preserve">инистрацией </w:t>
      </w:r>
      <w:proofErr w:type="spellStart"/>
      <w:r w:rsidR="00E10A1B">
        <w:rPr>
          <w:rStyle w:val="af2"/>
          <w:i w:val="0"/>
          <w:sz w:val="28"/>
          <w:szCs w:val="28"/>
        </w:rPr>
        <w:t>Маслянинского</w:t>
      </w:r>
      <w:proofErr w:type="spellEnd"/>
      <w:r w:rsidR="00E10A1B">
        <w:rPr>
          <w:rStyle w:val="af2"/>
          <w:i w:val="0"/>
          <w:sz w:val="28"/>
          <w:szCs w:val="28"/>
        </w:rPr>
        <w:t xml:space="preserve"> муниципального округа</w:t>
      </w:r>
      <w:r w:rsidR="004D3BBC" w:rsidRPr="00840613">
        <w:rPr>
          <w:rStyle w:val="af2"/>
          <w:i w:val="0"/>
          <w:sz w:val="28"/>
          <w:szCs w:val="28"/>
        </w:rPr>
        <w:t xml:space="preserve"> Новосибирской области. </w:t>
      </w:r>
    </w:p>
    <w:p w:rsidR="003F77B0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1.13.</w:t>
      </w:r>
      <w:r w:rsidR="00D044F1" w:rsidRPr="00840613">
        <w:rPr>
          <w:rStyle w:val="af2"/>
          <w:i w:val="0"/>
          <w:sz w:val="28"/>
          <w:szCs w:val="28"/>
        </w:rPr>
        <w:t xml:space="preserve"> </w:t>
      </w:r>
      <w:r w:rsidR="004D3BBC" w:rsidRPr="00840613">
        <w:rPr>
          <w:rStyle w:val="af2"/>
          <w:i w:val="0"/>
          <w:sz w:val="28"/>
          <w:szCs w:val="28"/>
        </w:rPr>
        <w:t>В отделении ведется учетно-отчетная документация в соответствии с утве</w:t>
      </w:r>
      <w:r w:rsidR="00E10A1B">
        <w:rPr>
          <w:rStyle w:val="af2"/>
          <w:i w:val="0"/>
          <w:sz w:val="28"/>
          <w:szCs w:val="28"/>
        </w:rPr>
        <w:t>ржденной приказом директора У</w:t>
      </w:r>
      <w:r w:rsidR="004D3BBC" w:rsidRPr="00840613">
        <w:rPr>
          <w:rStyle w:val="af2"/>
          <w:i w:val="0"/>
          <w:sz w:val="28"/>
          <w:szCs w:val="28"/>
        </w:rPr>
        <w:t>чреждения номенклатурой дел. После истечения срока хранения документация уничтожается в установленном законодательством порядке  или   согласно номенклатуре дел  передает</w:t>
      </w:r>
      <w:r w:rsidR="00E10A1B">
        <w:rPr>
          <w:rStyle w:val="af2"/>
          <w:i w:val="0"/>
          <w:sz w:val="28"/>
          <w:szCs w:val="28"/>
        </w:rPr>
        <w:t xml:space="preserve">ся  в архив </w:t>
      </w:r>
      <w:proofErr w:type="spellStart"/>
      <w:r w:rsidR="00E10A1B">
        <w:rPr>
          <w:rStyle w:val="af2"/>
          <w:i w:val="0"/>
          <w:sz w:val="28"/>
          <w:szCs w:val="28"/>
        </w:rPr>
        <w:t>Маслянинского</w:t>
      </w:r>
      <w:proofErr w:type="spellEnd"/>
      <w:r w:rsidR="00E10A1B">
        <w:rPr>
          <w:rStyle w:val="af2"/>
          <w:i w:val="0"/>
          <w:sz w:val="28"/>
          <w:szCs w:val="28"/>
        </w:rPr>
        <w:t xml:space="preserve"> муниципального округа</w:t>
      </w:r>
      <w:r w:rsidR="004D3BBC" w:rsidRPr="00840613">
        <w:rPr>
          <w:rStyle w:val="af2"/>
          <w:i w:val="0"/>
          <w:sz w:val="28"/>
          <w:szCs w:val="28"/>
        </w:rPr>
        <w:t xml:space="preserve"> Новосибирской области.</w:t>
      </w:r>
    </w:p>
    <w:p w:rsidR="00840613" w:rsidRPr="00840613" w:rsidRDefault="00840613" w:rsidP="00840613">
      <w:pPr>
        <w:jc w:val="both"/>
        <w:rPr>
          <w:rStyle w:val="af2"/>
          <w:i w:val="0"/>
          <w:sz w:val="28"/>
          <w:szCs w:val="28"/>
        </w:rPr>
      </w:pPr>
    </w:p>
    <w:p w:rsidR="00D73262" w:rsidRDefault="00D73262" w:rsidP="00840613">
      <w:pPr>
        <w:jc w:val="center"/>
        <w:rPr>
          <w:rStyle w:val="af2"/>
          <w:b/>
          <w:i w:val="0"/>
          <w:sz w:val="28"/>
          <w:szCs w:val="28"/>
        </w:rPr>
      </w:pPr>
      <w:r w:rsidRPr="00840613">
        <w:rPr>
          <w:rStyle w:val="af2"/>
          <w:b/>
          <w:i w:val="0"/>
          <w:sz w:val="28"/>
          <w:szCs w:val="28"/>
        </w:rPr>
        <w:t>2. ЦЕЛЬ</w:t>
      </w:r>
      <w:r w:rsidR="004D3BBC" w:rsidRPr="00840613">
        <w:rPr>
          <w:rStyle w:val="af2"/>
          <w:b/>
          <w:i w:val="0"/>
          <w:sz w:val="28"/>
          <w:szCs w:val="28"/>
        </w:rPr>
        <w:t xml:space="preserve"> И ПРЕДМЕТ </w:t>
      </w:r>
      <w:r w:rsidRPr="00840613">
        <w:rPr>
          <w:rStyle w:val="af2"/>
          <w:b/>
          <w:i w:val="0"/>
          <w:sz w:val="28"/>
          <w:szCs w:val="28"/>
        </w:rPr>
        <w:t xml:space="preserve"> ДЕЯТЕЛЬНОСТИ ОТДЕЛЕНИЯ</w:t>
      </w:r>
    </w:p>
    <w:p w:rsidR="00840613" w:rsidRPr="00840613" w:rsidRDefault="00840613" w:rsidP="00840613">
      <w:pPr>
        <w:jc w:val="center"/>
        <w:rPr>
          <w:rStyle w:val="af2"/>
          <w:b/>
          <w:i w:val="0"/>
          <w:sz w:val="28"/>
          <w:szCs w:val="28"/>
        </w:rPr>
      </w:pPr>
    </w:p>
    <w:p w:rsidR="004D3BBC" w:rsidRPr="00840613" w:rsidRDefault="003F77B0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2.1</w:t>
      </w:r>
      <w:r w:rsidR="009371CC" w:rsidRPr="00840613">
        <w:rPr>
          <w:rStyle w:val="af2"/>
          <w:i w:val="0"/>
          <w:sz w:val="28"/>
          <w:szCs w:val="28"/>
        </w:rPr>
        <w:t>.</w:t>
      </w:r>
      <w:r w:rsidRPr="00840613">
        <w:rPr>
          <w:rStyle w:val="af2"/>
          <w:i w:val="0"/>
          <w:sz w:val="28"/>
          <w:szCs w:val="28"/>
        </w:rPr>
        <w:t xml:space="preserve"> </w:t>
      </w:r>
      <w:r w:rsidR="004D3BBC" w:rsidRPr="00840613">
        <w:rPr>
          <w:rStyle w:val="af2"/>
          <w:i w:val="0"/>
          <w:sz w:val="28"/>
          <w:szCs w:val="28"/>
        </w:rPr>
        <w:t>Отделение осуществляет свою деятельность в соответствии с предметом и целями деятельности, определенными законодательством Российской Федерации, Новосибирской области, Уставом Учреждения, в целях обеспечения реализации предусмотренных законодательством Российской Федерации полномочий органов государственной власти области в сфере социальной защиты населения.</w:t>
      </w:r>
    </w:p>
    <w:p w:rsidR="003F77B0" w:rsidRPr="00840613" w:rsidRDefault="003F77B0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2.2</w:t>
      </w:r>
      <w:r w:rsidR="009371CC" w:rsidRPr="00840613">
        <w:rPr>
          <w:rStyle w:val="af2"/>
          <w:i w:val="0"/>
          <w:sz w:val="28"/>
          <w:szCs w:val="28"/>
        </w:rPr>
        <w:t>.</w:t>
      </w:r>
      <w:r w:rsidRPr="00840613">
        <w:rPr>
          <w:rStyle w:val="af2"/>
          <w:i w:val="0"/>
          <w:sz w:val="28"/>
          <w:szCs w:val="28"/>
        </w:rPr>
        <w:t xml:space="preserve"> Предметом деятельности Отделения является социальное обслуживание в форме социального обслуживания на дому граждан признанных нуждающимися в социальном обслуживании, в том числе в социальных услугах по уходу, социальное сопровождение посредством которых достигаются цели деятельности Отделения.</w:t>
      </w:r>
    </w:p>
    <w:p w:rsidR="003F77B0" w:rsidRPr="00840613" w:rsidRDefault="003F77B0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2.3</w:t>
      </w:r>
      <w:r w:rsidR="009371CC" w:rsidRPr="00840613">
        <w:rPr>
          <w:rStyle w:val="af2"/>
          <w:i w:val="0"/>
          <w:sz w:val="28"/>
          <w:szCs w:val="28"/>
        </w:rPr>
        <w:t>.</w:t>
      </w:r>
      <w:r w:rsidRPr="00840613">
        <w:rPr>
          <w:rStyle w:val="af2"/>
          <w:i w:val="0"/>
          <w:sz w:val="28"/>
          <w:szCs w:val="28"/>
        </w:rPr>
        <w:t xml:space="preserve"> Цели деятельности отделения:</w:t>
      </w:r>
    </w:p>
    <w:p w:rsidR="003F77B0" w:rsidRPr="00840613" w:rsidRDefault="00E10A1B" w:rsidP="00840613">
      <w:pPr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-</w:t>
      </w:r>
      <w:r w:rsidR="003F77B0" w:rsidRPr="00840613">
        <w:rPr>
          <w:rStyle w:val="af2"/>
          <w:i w:val="0"/>
          <w:sz w:val="28"/>
          <w:szCs w:val="28"/>
        </w:rPr>
        <w:t>обеспечение гражданам, нуждающимся в уходе, поддержки их жизнедеятельности для максимально долгого сохранения привычного качества жизни;</w:t>
      </w:r>
    </w:p>
    <w:p w:rsidR="003F77B0" w:rsidRPr="00840613" w:rsidRDefault="00E10A1B" w:rsidP="00840613">
      <w:pPr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-</w:t>
      </w:r>
      <w:r w:rsidR="003F77B0" w:rsidRPr="00840613">
        <w:rPr>
          <w:rStyle w:val="af2"/>
          <w:i w:val="0"/>
          <w:sz w:val="28"/>
          <w:szCs w:val="28"/>
        </w:rPr>
        <w:t>обеспечение потребности граждан пожилого возраста и инвалидов в реабилитации, направленной на повышение качества жизни, интеграцию в общество и формирование активной жизненной позиции;</w:t>
      </w:r>
    </w:p>
    <w:p w:rsidR="003F77B0" w:rsidRPr="00840613" w:rsidRDefault="00E10A1B" w:rsidP="00840613">
      <w:pPr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-</w:t>
      </w:r>
      <w:r w:rsidR="003F77B0" w:rsidRPr="00840613">
        <w:rPr>
          <w:rStyle w:val="af2"/>
          <w:i w:val="0"/>
          <w:sz w:val="28"/>
          <w:szCs w:val="28"/>
        </w:rPr>
        <w:t>оказание помощи гражданам, нуждающимся в уходе в получении медицинской, психологической, педагогической, юридической, социальной помощи, не от</w:t>
      </w:r>
      <w:r w:rsidR="00D044F1" w:rsidRPr="00840613">
        <w:rPr>
          <w:rStyle w:val="af2"/>
          <w:i w:val="0"/>
          <w:sz w:val="28"/>
          <w:szCs w:val="28"/>
        </w:rPr>
        <w:t>носящейся к социальным услугам.</w:t>
      </w:r>
    </w:p>
    <w:p w:rsidR="00D044F1" w:rsidRPr="00840613" w:rsidRDefault="00D044F1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2.4</w:t>
      </w:r>
      <w:r w:rsidR="009371CC" w:rsidRPr="00840613">
        <w:rPr>
          <w:rStyle w:val="af2"/>
          <w:i w:val="0"/>
          <w:sz w:val="28"/>
          <w:szCs w:val="28"/>
        </w:rPr>
        <w:t>.</w:t>
      </w:r>
      <w:r w:rsidRPr="00840613">
        <w:rPr>
          <w:rStyle w:val="af2"/>
          <w:i w:val="0"/>
          <w:sz w:val="28"/>
          <w:szCs w:val="28"/>
        </w:rPr>
        <w:t xml:space="preserve"> Для достижения целей, указанных в пункте 2.3 настоящего Положения, Отделение осуществляет виды деятельности:</w:t>
      </w:r>
    </w:p>
    <w:p w:rsidR="009371CC" w:rsidRPr="00840613" w:rsidRDefault="009371CC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2.4.1. Основные виды деятельности:</w:t>
      </w:r>
    </w:p>
    <w:p w:rsidR="009371CC" w:rsidRPr="00840613" w:rsidRDefault="00E10A1B" w:rsidP="00840613">
      <w:pPr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-с</w:t>
      </w:r>
      <w:r w:rsidR="009371CC" w:rsidRPr="00840613">
        <w:rPr>
          <w:rStyle w:val="af2"/>
          <w:i w:val="0"/>
          <w:sz w:val="28"/>
          <w:szCs w:val="28"/>
        </w:rPr>
        <w:t>оциальное обслуживание граждан, признанных нуждающимися в социальном обслуживании;</w:t>
      </w:r>
    </w:p>
    <w:p w:rsidR="009371CC" w:rsidRDefault="00E10A1B" w:rsidP="00840613">
      <w:pPr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-о</w:t>
      </w:r>
      <w:r w:rsidR="009371CC" w:rsidRPr="00840613">
        <w:rPr>
          <w:rStyle w:val="af2"/>
          <w:i w:val="0"/>
          <w:sz w:val="28"/>
          <w:szCs w:val="28"/>
        </w:rPr>
        <w:t>рганизация социального сопровождения граждан, включающая оказание содействия гражданам в предоставлении медицинской, психологической, педагогической, юридической, социальной помощи, не относящейся к социальным услугам.</w:t>
      </w:r>
    </w:p>
    <w:p w:rsidR="00840613" w:rsidRPr="00840613" w:rsidRDefault="00840613" w:rsidP="00840613">
      <w:pPr>
        <w:jc w:val="center"/>
        <w:rPr>
          <w:rStyle w:val="af2"/>
          <w:i w:val="0"/>
          <w:sz w:val="28"/>
          <w:szCs w:val="28"/>
        </w:rPr>
      </w:pPr>
    </w:p>
    <w:p w:rsidR="00EC7EAE" w:rsidRPr="00840613" w:rsidRDefault="0062103E" w:rsidP="00840613">
      <w:pPr>
        <w:jc w:val="center"/>
        <w:rPr>
          <w:rStyle w:val="af2"/>
          <w:b/>
          <w:i w:val="0"/>
          <w:sz w:val="28"/>
          <w:szCs w:val="28"/>
        </w:rPr>
      </w:pPr>
      <w:r w:rsidRPr="00840613">
        <w:rPr>
          <w:rStyle w:val="af2"/>
          <w:b/>
          <w:i w:val="0"/>
          <w:sz w:val="28"/>
          <w:szCs w:val="28"/>
        </w:rPr>
        <w:lastRenderedPageBreak/>
        <w:t>3.</w:t>
      </w:r>
      <w:r w:rsidR="00E10A1B">
        <w:rPr>
          <w:rStyle w:val="af2"/>
          <w:b/>
          <w:i w:val="0"/>
          <w:sz w:val="28"/>
          <w:szCs w:val="28"/>
        </w:rPr>
        <w:t xml:space="preserve"> </w:t>
      </w:r>
      <w:r w:rsidR="00EC7EAE" w:rsidRPr="00840613">
        <w:rPr>
          <w:rStyle w:val="af2"/>
          <w:b/>
          <w:i w:val="0"/>
          <w:sz w:val="28"/>
          <w:szCs w:val="28"/>
        </w:rPr>
        <w:t>ПЕРЕЧЕНЬ ПРЕДОСТАВЛЯЕМЫХ СОЦИАЛЬНЫХ УСЛУГ ГРАЖДАНА</w:t>
      </w:r>
      <w:r w:rsidR="00811B65" w:rsidRPr="00840613">
        <w:rPr>
          <w:rStyle w:val="af2"/>
          <w:b/>
          <w:i w:val="0"/>
          <w:sz w:val="28"/>
          <w:szCs w:val="28"/>
        </w:rPr>
        <w:t xml:space="preserve">М ПОЖИЛОГО ВОЗРАСТА И </w:t>
      </w:r>
      <w:r w:rsidRPr="00840613">
        <w:rPr>
          <w:rStyle w:val="af2"/>
          <w:b/>
          <w:i w:val="0"/>
          <w:sz w:val="28"/>
          <w:szCs w:val="28"/>
        </w:rPr>
        <w:t>ИНВАЛИДАМ</w:t>
      </w:r>
    </w:p>
    <w:p w:rsidR="00840613" w:rsidRPr="00840613" w:rsidRDefault="00840613" w:rsidP="00840613">
      <w:pPr>
        <w:jc w:val="both"/>
        <w:rPr>
          <w:rStyle w:val="af2"/>
          <w:i w:val="0"/>
          <w:sz w:val="28"/>
          <w:szCs w:val="28"/>
        </w:rPr>
      </w:pPr>
    </w:p>
    <w:p w:rsidR="001A6D07" w:rsidRPr="00840613" w:rsidRDefault="0062103E" w:rsidP="00E10A1B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3</w:t>
      </w:r>
      <w:r w:rsidR="00300EF7" w:rsidRPr="00840613">
        <w:rPr>
          <w:rStyle w:val="af2"/>
          <w:i w:val="0"/>
          <w:sz w:val="28"/>
          <w:szCs w:val="28"/>
        </w:rPr>
        <w:t>.1.</w:t>
      </w:r>
      <w:r w:rsidR="001A6D07" w:rsidRPr="00840613">
        <w:rPr>
          <w:rStyle w:val="af2"/>
          <w:i w:val="0"/>
          <w:sz w:val="28"/>
          <w:szCs w:val="28"/>
        </w:rPr>
        <w:t>Предоставляемые</w:t>
      </w:r>
      <w:r w:rsidR="00132A6F" w:rsidRPr="00840613">
        <w:rPr>
          <w:rStyle w:val="af2"/>
          <w:i w:val="0"/>
          <w:sz w:val="28"/>
          <w:szCs w:val="28"/>
        </w:rPr>
        <w:t xml:space="preserve"> отделением  услуги </w:t>
      </w:r>
      <w:r w:rsidR="001A6D07" w:rsidRPr="00840613">
        <w:rPr>
          <w:rStyle w:val="af2"/>
          <w:i w:val="0"/>
          <w:sz w:val="28"/>
          <w:szCs w:val="28"/>
        </w:rPr>
        <w:t xml:space="preserve"> с учетом индивидуальных потребностей гражданина:</w:t>
      </w:r>
    </w:p>
    <w:p w:rsidR="00AD2374" w:rsidRPr="00840613" w:rsidRDefault="0062103E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3</w:t>
      </w:r>
      <w:r w:rsidR="00195732" w:rsidRPr="00840613">
        <w:rPr>
          <w:rStyle w:val="af2"/>
          <w:i w:val="0"/>
          <w:sz w:val="28"/>
          <w:szCs w:val="28"/>
        </w:rPr>
        <w:t>.1.</w:t>
      </w:r>
      <w:r w:rsidR="00300EF7" w:rsidRPr="00840613">
        <w:rPr>
          <w:rStyle w:val="af2"/>
          <w:i w:val="0"/>
          <w:sz w:val="28"/>
          <w:szCs w:val="28"/>
        </w:rPr>
        <w:t>1.</w:t>
      </w:r>
      <w:r w:rsidR="001A339C" w:rsidRPr="00840613">
        <w:rPr>
          <w:rStyle w:val="af2"/>
          <w:i w:val="0"/>
          <w:sz w:val="28"/>
          <w:szCs w:val="28"/>
        </w:rPr>
        <w:t xml:space="preserve"> социально-бытовые услуги;</w:t>
      </w:r>
    </w:p>
    <w:p w:rsidR="001B6B96" w:rsidRPr="00840613" w:rsidRDefault="0062103E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3</w:t>
      </w:r>
      <w:r w:rsidR="00195732" w:rsidRPr="00840613">
        <w:rPr>
          <w:rStyle w:val="af2"/>
          <w:i w:val="0"/>
          <w:sz w:val="28"/>
          <w:szCs w:val="28"/>
        </w:rPr>
        <w:t>.</w:t>
      </w:r>
      <w:r w:rsidR="00300EF7" w:rsidRPr="00840613">
        <w:rPr>
          <w:rStyle w:val="af2"/>
          <w:i w:val="0"/>
          <w:sz w:val="28"/>
          <w:szCs w:val="28"/>
        </w:rPr>
        <w:t>1.</w:t>
      </w:r>
      <w:r w:rsidR="00195732" w:rsidRPr="00840613">
        <w:rPr>
          <w:rStyle w:val="af2"/>
          <w:i w:val="0"/>
          <w:sz w:val="28"/>
          <w:szCs w:val="28"/>
        </w:rPr>
        <w:t>2.</w:t>
      </w:r>
      <w:r w:rsidR="001A339C" w:rsidRPr="00840613">
        <w:rPr>
          <w:rStyle w:val="af2"/>
          <w:i w:val="0"/>
          <w:sz w:val="28"/>
          <w:szCs w:val="28"/>
        </w:rPr>
        <w:t xml:space="preserve"> социально-медицинские услуги;</w:t>
      </w:r>
    </w:p>
    <w:p w:rsidR="00006EEB" w:rsidRPr="00840613" w:rsidRDefault="0062103E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3</w:t>
      </w:r>
      <w:r w:rsidR="00006EEB" w:rsidRPr="00840613">
        <w:rPr>
          <w:rStyle w:val="af2"/>
          <w:i w:val="0"/>
          <w:sz w:val="28"/>
          <w:szCs w:val="28"/>
        </w:rPr>
        <w:t>.</w:t>
      </w:r>
      <w:r w:rsidR="00300EF7" w:rsidRPr="00840613">
        <w:rPr>
          <w:rStyle w:val="af2"/>
          <w:i w:val="0"/>
          <w:sz w:val="28"/>
          <w:szCs w:val="28"/>
        </w:rPr>
        <w:t>1.</w:t>
      </w:r>
      <w:r w:rsidR="00006EEB" w:rsidRPr="00840613">
        <w:rPr>
          <w:rStyle w:val="af2"/>
          <w:i w:val="0"/>
          <w:sz w:val="28"/>
          <w:szCs w:val="28"/>
        </w:rPr>
        <w:t>3</w:t>
      </w:r>
      <w:r w:rsidR="00300EF7" w:rsidRPr="00840613">
        <w:rPr>
          <w:rStyle w:val="af2"/>
          <w:i w:val="0"/>
          <w:sz w:val="28"/>
          <w:szCs w:val="28"/>
        </w:rPr>
        <w:t>.</w:t>
      </w:r>
      <w:r w:rsidR="00006EEB" w:rsidRPr="00840613">
        <w:rPr>
          <w:rStyle w:val="af2"/>
          <w:i w:val="0"/>
          <w:sz w:val="28"/>
          <w:szCs w:val="28"/>
        </w:rPr>
        <w:t xml:space="preserve"> с</w:t>
      </w:r>
      <w:r w:rsidR="001A339C" w:rsidRPr="00840613">
        <w:rPr>
          <w:rStyle w:val="af2"/>
          <w:i w:val="0"/>
          <w:sz w:val="28"/>
          <w:szCs w:val="28"/>
        </w:rPr>
        <w:t>оциально-психологические услуги;</w:t>
      </w:r>
    </w:p>
    <w:p w:rsidR="00006EEB" w:rsidRPr="00840613" w:rsidRDefault="0062103E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3</w:t>
      </w:r>
      <w:r w:rsidR="006964EA" w:rsidRPr="00840613">
        <w:rPr>
          <w:rStyle w:val="af2"/>
          <w:i w:val="0"/>
          <w:sz w:val="28"/>
          <w:szCs w:val="28"/>
        </w:rPr>
        <w:t>.</w:t>
      </w:r>
      <w:r w:rsidR="00300EF7" w:rsidRPr="00840613">
        <w:rPr>
          <w:rStyle w:val="af2"/>
          <w:i w:val="0"/>
          <w:sz w:val="28"/>
          <w:szCs w:val="28"/>
        </w:rPr>
        <w:t>1.</w:t>
      </w:r>
      <w:r w:rsidR="006964EA" w:rsidRPr="00840613">
        <w:rPr>
          <w:rStyle w:val="af2"/>
          <w:i w:val="0"/>
          <w:sz w:val="28"/>
          <w:szCs w:val="28"/>
        </w:rPr>
        <w:t>4</w:t>
      </w:r>
      <w:r w:rsidR="00300EF7" w:rsidRPr="00840613">
        <w:rPr>
          <w:rStyle w:val="af2"/>
          <w:i w:val="0"/>
          <w:sz w:val="28"/>
          <w:szCs w:val="28"/>
        </w:rPr>
        <w:t>.</w:t>
      </w:r>
      <w:r w:rsidR="006964EA" w:rsidRPr="00840613">
        <w:rPr>
          <w:rStyle w:val="af2"/>
          <w:i w:val="0"/>
          <w:sz w:val="28"/>
          <w:szCs w:val="28"/>
        </w:rPr>
        <w:t xml:space="preserve"> с</w:t>
      </w:r>
      <w:r w:rsidR="001A339C" w:rsidRPr="00840613">
        <w:rPr>
          <w:rStyle w:val="af2"/>
          <w:i w:val="0"/>
          <w:sz w:val="28"/>
          <w:szCs w:val="28"/>
        </w:rPr>
        <w:t>оциально-педагогические услуги;</w:t>
      </w:r>
    </w:p>
    <w:p w:rsidR="006964EA" w:rsidRPr="00840613" w:rsidRDefault="0062103E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3</w:t>
      </w:r>
      <w:r w:rsidR="001A339C" w:rsidRPr="00840613">
        <w:rPr>
          <w:rStyle w:val="af2"/>
          <w:i w:val="0"/>
          <w:sz w:val="28"/>
          <w:szCs w:val="28"/>
        </w:rPr>
        <w:t>.</w:t>
      </w:r>
      <w:r w:rsidR="00300EF7" w:rsidRPr="00840613">
        <w:rPr>
          <w:rStyle w:val="af2"/>
          <w:i w:val="0"/>
          <w:sz w:val="28"/>
          <w:szCs w:val="28"/>
        </w:rPr>
        <w:t>1.</w:t>
      </w:r>
      <w:r w:rsidR="001A339C" w:rsidRPr="00840613">
        <w:rPr>
          <w:rStyle w:val="af2"/>
          <w:i w:val="0"/>
          <w:sz w:val="28"/>
          <w:szCs w:val="28"/>
        </w:rPr>
        <w:t>5</w:t>
      </w:r>
      <w:r w:rsidR="00300EF7" w:rsidRPr="00840613">
        <w:rPr>
          <w:rStyle w:val="af2"/>
          <w:i w:val="0"/>
          <w:sz w:val="28"/>
          <w:szCs w:val="28"/>
        </w:rPr>
        <w:t>.</w:t>
      </w:r>
      <w:r w:rsidR="001A339C" w:rsidRPr="00840613">
        <w:rPr>
          <w:rStyle w:val="af2"/>
          <w:i w:val="0"/>
          <w:sz w:val="28"/>
          <w:szCs w:val="28"/>
        </w:rPr>
        <w:t xml:space="preserve"> социально-правовые услуги.</w:t>
      </w:r>
    </w:p>
    <w:p w:rsidR="001A339C" w:rsidRPr="00840613" w:rsidRDefault="0062103E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3</w:t>
      </w:r>
      <w:r w:rsidR="00A44D6F" w:rsidRPr="00840613">
        <w:rPr>
          <w:rStyle w:val="af2"/>
          <w:i w:val="0"/>
          <w:sz w:val="28"/>
          <w:szCs w:val="28"/>
        </w:rPr>
        <w:t>.</w:t>
      </w:r>
      <w:r w:rsidR="00300EF7" w:rsidRPr="00840613">
        <w:rPr>
          <w:rStyle w:val="af2"/>
          <w:i w:val="0"/>
          <w:sz w:val="28"/>
          <w:szCs w:val="28"/>
        </w:rPr>
        <w:t>1.</w:t>
      </w:r>
      <w:r w:rsidR="00A44D6F" w:rsidRPr="00840613">
        <w:rPr>
          <w:rStyle w:val="af2"/>
          <w:i w:val="0"/>
          <w:sz w:val="28"/>
          <w:szCs w:val="28"/>
        </w:rPr>
        <w:t>6.</w:t>
      </w:r>
      <w:r w:rsidR="005C2A0C" w:rsidRPr="00840613">
        <w:rPr>
          <w:rStyle w:val="af2"/>
          <w:i w:val="0"/>
          <w:sz w:val="28"/>
          <w:szCs w:val="28"/>
        </w:rPr>
        <w:t xml:space="preserve"> </w:t>
      </w:r>
      <w:r w:rsidR="00604FA7" w:rsidRPr="00840613">
        <w:rPr>
          <w:rStyle w:val="af2"/>
          <w:i w:val="0"/>
          <w:sz w:val="28"/>
          <w:szCs w:val="28"/>
        </w:rPr>
        <w:t>Реализация мероприятий, осуществляемых при оказании социального сопровождения, и оказание  услуг в целях повышения коммуникативного потенциала получателей социальных услуг, имеющих ограничения жизнедеятельности</w:t>
      </w:r>
      <w:r w:rsidRPr="00840613">
        <w:rPr>
          <w:rStyle w:val="af2"/>
          <w:i w:val="0"/>
          <w:sz w:val="28"/>
          <w:szCs w:val="28"/>
        </w:rPr>
        <w:t>.</w:t>
      </w:r>
      <w:r w:rsidR="00604FA7" w:rsidRPr="00840613">
        <w:rPr>
          <w:rStyle w:val="af2"/>
          <w:i w:val="0"/>
          <w:sz w:val="28"/>
          <w:szCs w:val="28"/>
        </w:rPr>
        <w:t xml:space="preserve"> </w:t>
      </w:r>
    </w:p>
    <w:p w:rsidR="00653586" w:rsidRPr="00840613" w:rsidRDefault="001A339C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     Социальные услуги и мероприятия по социальному сопровождению предоста</w:t>
      </w:r>
      <w:r w:rsidR="00653586" w:rsidRPr="00840613">
        <w:rPr>
          <w:rStyle w:val="af2"/>
          <w:i w:val="0"/>
          <w:sz w:val="28"/>
          <w:szCs w:val="28"/>
        </w:rPr>
        <w:t xml:space="preserve">вляются в </w:t>
      </w:r>
      <w:r w:rsidR="00604FA7" w:rsidRPr="00840613">
        <w:rPr>
          <w:rStyle w:val="af2"/>
          <w:i w:val="0"/>
          <w:sz w:val="28"/>
          <w:szCs w:val="28"/>
        </w:rPr>
        <w:t>соответствии с</w:t>
      </w:r>
      <w:r w:rsidR="00653586" w:rsidRPr="00840613">
        <w:rPr>
          <w:rStyle w:val="af2"/>
          <w:i w:val="0"/>
          <w:sz w:val="28"/>
          <w:szCs w:val="28"/>
        </w:rPr>
        <w:t xml:space="preserve"> нормативно-правовыми актами:</w:t>
      </w:r>
    </w:p>
    <w:p w:rsidR="00653586" w:rsidRPr="00840613" w:rsidRDefault="00653586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- Приказ министерства труда и социального развития Новосибирской области от 23.12.2014г. №1446 «Об утверждении стандартов социальных услуг, предоставляемых поставщиками социальных услуг», </w:t>
      </w:r>
    </w:p>
    <w:p w:rsidR="00C823DC" w:rsidRPr="00840613" w:rsidRDefault="00653586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 -закон Новосибирской области от 18 декабря 2014 г. №499-ОЗ «Об отдельных вопросах организации социального обслуживания граждан в Новосибирской области»</w:t>
      </w:r>
      <w:r w:rsidR="00C823DC" w:rsidRPr="00840613">
        <w:rPr>
          <w:rStyle w:val="af2"/>
          <w:i w:val="0"/>
          <w:sz w:val="28"/>
          <w:szCs w:val="28"/>
        </w:rPr>
        <w:t xml:space="preserve">; </w:t>
      </w:r>
    </w:p>
    <w:p w:rsidR="00187463" w:rsidRPr="00840613" w:rsidRDefault="00C823DC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-Приказ министерства социального развития Новосибирской </w:t>
      </w:r>
      <w:r w:rsidR="00187463" w:rsidRPr="00840613">
        <w:rPr>
          <w:rStyle w:val="af2"/>
          <w:i w:val="0"/>
          <w:sz w:val="28"/>
          <w:szCs w:val="28"/>
        </w:rPr>
        <w:t>области от 03.03.2015 №</w:t>
      </w:r>
      <w:r w:rsidRPr="00840613">
        <w:rPr>
          <w:rStyle w:val="af2"/>
          <w:i w:val="0"/>
          <w:sz w:val="28"/>
          <w:szCs w:val="28"/>
        </w:rPr>
        <w:t xml:space="preserve">167 "Об утверждении перечня мероприятий, которые осуществляются при оказании социального сопровождения". </w:t>
      </w:r>
      <w:r w:rsidR="00B93EE7" w:rsidRPr="00840613">
        <w:rPr>
          <w:rStyle w:val="af2"/>
          <w:i w:val="0"/>
          <w:sz w:val="28"/>
          <w:szCs w:val="28"/>
        </w:rPr>
        <w:t xml:space="preserve"> </w:t>
      </w:r>
      <w:r w:rsidR="00187463" w:rsidRPr="00840613">
        <w:rPr>
          <w:rStyle w:val="af2"/>
          <w:i w:val="0"/>
          <w:sz w:val="28"/>
          <w:szCs w:val="28"/>
        </w:rPr>
        <w:t xml:space="preserve">    </w:t>
      </w:r>
    </w:p>
    <w:p w:rsidR="00737980" w:rsidRPr="00840613" w:rsidRDefault="00187463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     Не оказываются социально-меди</w:t>
      </w:r>
      <w:r w:rsidR="00524A4B" w:rsidRPr="00840613">
        <w:rPr>
          <w:rStyle w:val="af2"/>
          <w:i w:val="0"/>
          <w:sz w:val="28"/>
          <w:szCs w:val="28"/>
        </w:rPr>
        <w:t>ци</w:t>
      </w:r>
      <w:r w:rsidR="0062103E" w:rsidRPr="00840613">
        <w:rPr>
          <w:rStyle w:val="af2"/>
          <w:i w:val="0"/>
          <w:sz w:val="28"/>
          <w:szCs w:val="28"/>
        </w:rPr>
        <w:t>н</w:t>
      </w:r>
      <w:r w:rsidR="00524A4B" w:rsidRPr="00840613">
        <w:rPr>
          <w:rStyle w:val="af2"/>
          <w:i w:val="0"/>
          <w:sz w:val="28"/>
          <w:szCs w:val="28"/>
        </w:rPr>
        <w:t>ские услуги, требующие наличия</w:t>
      </w:r>
      <w:r w:rsidRPr="00840613">
        <w:rPr>
          <w:rStyle w:val="af2"/>
          <w:i w:val="0"/>
          <w:sz w:val="28"/>
          <w:szCs w:val="28"/>
        </w:rPr>
        <w:t xml:space="preserve"> лицензии на осуществление медицинской деятельности.</w:t>
      </w:r>
    </w:p>
    <w:p w:rsidR="00300EF7" w:rsidRPr="00840613" w:rsidRDefault="00727063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     </w:t>
      </w:r>
      <w:r w:rsidR="0062103E" w:rsidRPr="00840613">
        <w:rPr>
          <w:rStyle w:val="af2"/>
          <w:i w:val="0"/>
          <w:sz w:val="28"/>
          <w:szCs w:val="28"/>
        </w:rPr>
        <w:t>3</w:t>
      </w:r>
      <w:r w:rsidR="00300EF7" w:rsidRPr="00840613">
        <w:rPr>
          <w:rStyle w:val="af2"/>
          <w:i w:val="0"/>
          <w:sz w:val="28"/>
          <w:szCs w:val="28"/>
        </w:rPr>
        <w:t xml:space="preserve">.2 Отделение предоставляет услуги </w:t>
      </w:r>
      <w:r w:rsidR="00DB235B" w:rsidRPr="00840613">
        <w:rPr>
          <w:rStyle w:val="af2"/>
          <w:i w:val="0"/>
          <w:sz w:val="28"/>
          <w:szCs w:val="28"/>
        </w:rPr>
        <w:t>в рамках социального пакета долговременного ухода</w:t>
      </w:r>
      <w:r w:rsidR="009939D9" w:rsidRPr="00840613">
        <w:rPr>
          <w:rStyle w:val="af2"/>
          <w:i w:val="0"/>
          <w:sz w:val="28"/>
          <w:szCs w:val="28"/>
        </w:rPr>
        <w:t xml:space="preserve">. </w:t>
      </w:r>
      <w:r w:rsidRPr="00840613">
        <w:rPr>
          <w:rStyle w:val="af2"/>
          <w:i w:val="0"/>
          <w:sz w:val="28"/>
          <w:szCs w:val="28"/>
        </w:rPr>
        <w:t xml:space="preserve"> </w:t>
      </w:r>
    </w:p>
    <w:p w:rsidR="00727063" w:rsidRPr="00840613" w:rsidRDefault="00727063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     Социальные услуги, входящие в социальный пакет долговременного ухода, предоставляются в соответствии со Стандартами социальных услуг, утвержденными приказом министерства социального развития Новосибирской области от 23.12.2014 №1446 «Об утверждении Стандартов социальных услуг, предоставляемых поставщиками социальных услуг».</w:t>
      </w:r>
    </w:p>
    <w:p w:rsidR="0062103E" w:rsidRPr="00840613" w:rsidRDefault="0062103E" w:rsidP="00840613">
      <w:pPr>
        <w:jc w:val="both"/>
        <w:rPr>
          <w:rStyle w:val="af2"/>
          <w:i w:val="0"/>
          <w:sz w:val="28"/>
          <w:szCs w:val="28"/>
        </w:rPr>
      </w:pPr>
    </w:p>
    <w:p w:rsidR="0062103E" w:rsidRDefault="0062103E" w:rsidP="007246B8">
      <w:pPr>
        <w:jc w:val="center"/>
        <w:rPr>
          <w:rStyle w:val="af2"/>
          <w:b/>
          <w:i w:val="0"/>
          <w:sz w:val="28"/>
          <w:szCs w:val="28"/>
        </w:rPr>
      </w:pPr>
      <w:r w:rsidRPr="007246B8">
        <w:rPr>
          <w:rStyle w:val="af2"/>
          <w:b/>
          <w:i w:val="0"/>
          <w:sz w:val="28"/>
          <w:szCs w:val="28"/>
        </w:rPr>
        <w:t>4. ФУНКЦИИ ОТДЕЛЕНИЯ</w:t>
      </w:r>
    </w:p>
    <w:p w:rsidR="007246B8" w:rsidRPr="007246B8" w:rsidRDefault="007246B8" w:rsidP="007246B8">
      <w:pPr>
        <w:jc w:val="center"/>
        <w:rPr>
          <w:rStyle w:val="af2"/>
          <w:b/>
          <w:i w:val="0"/>
          <w:sz w:val="28"/>
          <w:szCs w:val="28"/>
        </w:rPr>
      </w:pPr>
    </w:p>
    <w:p w:rsidR="0062103E" w:rsidRPr="00840613" w:rsidRDefault="0062103E" w:rsidP="00840613">
      <w:pPr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Функциями отделения являются:</w:t>
      </w:r>
    </w:p>
    <w:p w:rsidR="0068186C" w:rsidRDefault="0062103E" w:rsidP="007246B8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4.1. Выявление совместно с различными органами и учреждениями, общественными организациями</w:t>
      </w:r>
      <w:r w:rsidR="00DB5D47">
        <w:rPr>
          <w:rStyle w:val="af2"/>
          <w:i w:val="0"/>
          <w:sz w:val="28"/>
          <w:szCs w:val="28"/>
        </w:rPr>
        <w:t>,</w:t>
      </w:r>
      <w:r w:rsidRPr="00840613">
        <w:rPr>
          <w:rStyle w:val="af2"/>
          <w:i w:val="0"/>
          <w:sz w:val="28"/>
          <w:szCs w:val="28"/>
        </w:rPr>
        <w:t xml:space="preserve"> граждан, нуждающихся в уходе</w:t>
      </w:r>
      <w:r w:rsidR="0068186C">
        <w:rPr>
          <w:rStyle w:val="af2"/>
          <w:i w:val="0"/>
          <w:sz w:val="28"/>
          <w:szCs w:val="28"/>
        </w:rPr>
        <w:t>.</w:t>
      </w:r>
      <w:r w:rsidRPr="00840613">
        <w:rPr>
          <w:rStyle w:val="af2"/>
          <w:i w:val="0"/>
          <w:sz w:val="28"/>
          <w:szCs w:val="28"/>
        </w:rPr>
        <w:t xml:space="preserve"> </w:t>
      </w:r>
    </w:p>
    <w:p w:rsidR="0062103E" w:rsidRPr="00840613" w:rsidRDefault="0062103E" w:rsidP="007246B8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4.2.Учет граждан, нуждающихся в уходе.</w:t>
      </w:r>
    </w:p>
    <w:p w:rsidR="0062103E" w:rsidRPr="00840613" w:rsidRDefault="0062103E" w:rsidP="007246B8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4.3. </w:t>
      </w:r>
      <w:proofErr w:type="gramStart"/>
      <w:r w:rsidRPr="00840613">
        <w:rPr>
          <w:rStyle w:val="af2"/>
          <w:i w:val="0"/>
          <w:sz w:val="28"/>
          <w:szCs w:val="28"/>
        </w:rPr>
        <w:t>Предоставление гражданам гарантированных услуг, в том числе по уходу, включенных в социальных пакет долговременного ухода, надлежащего качества в соответствии с договором о предоставлении социальных услуг, стандартами социальных услуг.</w:t>
      </w:r>
      <w:proofErr w:type="gramEnd"/>
    </w:p>
    <w:p w:rsidR="00E1694C" w:rsidRPr="00840613" w:rsidRDefault="00E1694C" w:rsidP="00DB5D47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lastRenderedPageBreak/>
        <w:t xml:space="preserve">4.4. Осуществление ухода – совокупности действий в отношении граждан, нуждающихся в уходе, обеспечивающих безопасные условия их </w:t>
      </w:r>
      <w:r w:rsidR="003353EF" w:rsidRPr="00840613">
        <w:rPr>
          <w:rStyle w:val="af2"/>
          <w:i w:val="0"/>
          <w:sz w:val="28"/>
          <w:szCs w:val="28"/>
        </w:rPr>
        <w:t>проживания, способствующих поддержанию оптимального уровня физического, психического и эмоционального благополучия, облегчению болезненных состояний и предотвращению возможных осложнений.</w:t>
      </w:r>
    </w:p>
    <w:p w:rsidR="003353EF" w:rsidRPr="00840613" w:rsidRDefault="003353EF" w:rsidP="00DB5D47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4.5. Взаимодействие с медицинскими организациями в целях получения и выполнения медицинских рекомендаций, необходимых для предоставления социальных услуг.</w:t>
      </w:r>
    </w:p>
    <w:p w:rsidR="003353EF" w:rsidRPr="00840613" w:rsidRDefault="003353EF" w:rsidP="00DB5D47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4.6. Обеспечение взаимодействия между структурными подразделениями Учреждения и с иными организациями в целях совершенствования качества организации и предоставления гражданам социальных услуг.</w:t>
      </w:r>
    </w:p>
    <w:p w:rsidR="003353EF" w:rsidRPr="00840613" w:rsidRDefault="003353EF" w:rsidP="00DB5D47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4.7.Содействие в предоставлении медицинской, психологической, педагогической, юридической социальной помощи, не относящейся к социальным услугам (социальное сопровождение).</w:t>
      </w:r>
    </w:p>
    <w:p w:rsidR="003353EF" w:rsidRPr="00840613" w:rsidRDefault="003353EF" w:rsidP="00DB5D47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4.8. </w:t>
      </w:r>
      <w:r w:rsidR="00993E9D" w:rsidRPr="00840613">
        <w:rPr>
          <w:rStyle w:val="af2"/>
          <w:i w:val="0"/>
          <w:sz w:val="28"/>
          <w:szCs w:val="28"/>
        </w:rPr>
        <w:t>Обеспечение в рамках полномочий, межведомственного взаимодействия.</w:t>
      </w:r>
    </w:p>
    <w:p w:rsidR="00993E9D" w:rsidRPr="00840613" w:rsidRDefault="00993E9D" w:rsidP="00DB5D47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4.9. Ведение учета получателей социальных услуг и занесение информации, в том числе в подсистему ТИС</w:t>
      </w:r>
      <w:r w:rsidR="00C1470F" w:rsidRPr="00840613">
        <w:rPr>
          <w:rStyle w:val="af2"/>
          <w:i w:val="0"/>
          <w:sz w:val="28"/>
          <w:szCs w:val="28"/>
        </w:rPr>
        <w:t xml:space="preserve"> </w:t>
      </w:r>
      <w:r w:rsidRPr="00840613">
        <w:rPr>
          <w:rStyle w:val="af2"/>
          <w:i w:val="0"/>
          <w:sz w:val="28"/>
          <w:szCs w:val="28"/>
        </w:rPr>
        <w:t>СПГ.</w:t>
      </w:r>
    </w:p>
    <w:p w:rsidR="00993E9D" w:rsidRPr="00840613" w:rsidRDefault="00993E9D" w:rsidP="00DB5D47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4.10.Ведение документации в соответствии с утвержденной номенклатурой Учреждения.</w:t>
      </w:r>
    </w:p>
    <w:p w:rsidR="00993E9D" w:rsidRPr="00840613" w:rsidRDefault="00993E9D" w:rsidP="00DB5D47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>4.11. Подготовка и предоставление отчетной документации  о деятельности отделения.</w:t>
      </w:r>
    </w:p>
    <w:p w:rsidR="00993E9D" w:rsidRPr="00840613" w:rsidRDefault="00D93AEF" w:rsidP="00DB5D47">
      <w:pPr>
        <w:ind w:firstLine="720"/>
        <w:jc w:val="both"/>
        <w:rPr>
          <w:rStyle w:val="af2"/>
          <w:i w:val="0"/>
          <w:sz w:val="28"/>
          <w:szCs w:val="28"/>
        </w:rPr>
      </w:pPr>
      <w:r w:rsidRPr="00840613">
        <w:rPr>
          <w:rStyle w:val="af2"/>
          <w:i w:val="0"/>
          <w:sz w:val="28"/>
          <w:szCs w:val="28"/>
        </w:rPr>
        <w:t xml:space="preserve">4.12. </w:t>
      </w:r>
      <w:r w:rsidR="00993E9D" w:rsidRPr="00840613">
        <w:rPr>
          <w:rStyle w:val="af2"/>
          <w:i w:val="0"/>
          <w:sz w:val="28"/>
          <w:szCs w:val="28"/>
        </w:rPr>
        <w:t xml:space="preserve">Осуществление информационной деятельности о предоставляемых социальных услугах Отделением. Подготовка информации по вопросам социального обслуживания и деятельности Отделения на информационных стендах и информационно-телекоммуникационной сети «Интернет».                </w:t>
      </w:r>
    </w:p>
    <w:p w:rsidR="0062103E" w:rsidRPr="00840613" w:rsidRDefault="0062103E" w:rsidP="00840613">
      <w:pPr>
        <w:jc w:val="both"/>
        <w:rPr>
          <w:rStyle w:val="af2"/>
          <w:i w:val="0"/>
          <w:sz w:val="28"/>
          <w:szCs w:val="28"/>
        </w:rPr>
      </w:pPr>
    </w:p>
    <w:p w:rsidR="00A85C64" w:rsidRDefault="00DB5D47" w:rsidP="006A35C8">
      <w:pPr>
        <w:jc w:val="center"/>
        <w:rPr>
          <w:rStyle w:val="af2"/>
          <w:b/>
          <w:i w:val="0"/>
          <w:sz w:val="28"/>
          <w:szCs w:val="28"/>
        </w:rPr>
      </w:pPr>
      <w:r w:rsidRPr="006A35C8">
        <w:rPr>
          <w:rStyle w:val="af2"/>
          <w:b/>
          <w:i w:val="0"/>
          <w:sz w:val="28"/>
          <w:szCs w:val="28"/>
        </w:rPr>
        <w:t xml:space="preserve">5. ОРГАНИЗАЦИЯ </w:t>
      </w:r>
      <w:r w:rsidR="006A35C8" w:rsidRPr="006A35C8">
        <w:rPr>
          <w:rStyle w:val="af2"/>
          <w:b/>
          <w:i w:val="0"/>
          <w:sz w:val="28"/>
          <w:szCs w:val="28"/>
        </w:rPr>
        <w:t>ОБСЛУЖИВАНИЯ ПОЛУЧАТЕЛЕЙ СОЦИАЛЬНЫХ УСЛУГ</w:t>
      </w:r>
    </w:p>
    <w:p w:rsidR="006A35C8" w:rsidRPr="006A35C8" w:rsidRDefault="006A35C8" w:rsidP="006A35C8">
      <w:pPr>
        <w:jc w:val="center"/>
        <w:rPr>
          <w:rStyle w:val="af2"/>
          <w:i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A85C64" w:rsidRPr="00840613" w:rsidTr="00A85C64">
        <w:tc>
          <w:tcPr>
            <w:tcW w:w="9003" w:type="dxa"/>
          </w:tcPr>
          <w:p w:rsidR="00A85C64" w:rsidRPr="00840613" w:rsidRDefault="00A85C64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    </w:t>
            </w:r>
            <w:r w:rsidR="00D93AEF" w:rsidRPr="00840613">
              <w:rPr>
                <w:rStyle w:val="af2"/>
                <w:i w:val="0"/>
                <w:sz w:val="28"/>
                <w:szCs w:val="28"/>
              </w:rPr>
              <w:t xml:space="preserve">5.1. Социальные услуги в </w:t>
            </w:r>
            <w:r w:rsidR="00A221EB" w:rsidRPr="00840613">
              <w:rPr>
                <w:rStyle w:val="af2"/>
                <w:i w:val="0"/>
                <w:sz w:val="28"/>
                <w:szCs w:val="28"/>
              </w:rPr>
              <w:t>Отделении</w:t>
            </w:r>
            <w:r w:rsidR="00FC476E" w:rsidRPr="00840613">
              <w:rPr>
                <w:rStyle w:val="af2"/>
                <w:i w:val="0"/>
                <w:sz w:val="28"/>
                <w:szCs w:val="28"/>
              </w:rPr>
              <w:t xml:space="preserve"> предоставляются гражданам, признанным нуждающим</w:t>
            </w:r>
            <w:r w:rsidR="00DA2730" w:rsidRPr="00840613">
              <w:rPr>
                <w:rStyle w:val="af2"/>
                <w:i w:val="0"/>
                <w:sz w:val="28"/>
                <w:szCs w:val="28"/>
              </w:rPr>
              <w:t>и</w:t>
            </w:r>
            <w:r w:rsidR="00FC476E" w:rsidRPr="00840613">
              <w:rPr>
                <w:rStyle w:val="af2"/>
                <w:i w:val="0"/>
                <w:sz w:val="28"/>
                <w:szCs w:val="28"/>
              </w:rPr>
              <w:t>ся в социальн</w:t>
            </w:r>
            <w:r w:rsidR="00DA2730" w:rsidRPr="00840613">
              <w:rPr>
                <w:rStyle w:val="af2"/>
                <w:i w:val="0"/>
                <w:sz w:val="28"/>
                <w:szCs w:val="28"/>
              </w:rPr>
              <w:t>ом обслуживании, в том числе в социальных услугах по уходу в соответствии с индивидуальной потребностью, определенной дополнением к индивидуальной программе предоставления социальных услуг и на основании договора, заключенного получателем социальных услуг и Учреждением.</w:t>
            </w:r>
          </w:p>
          <w:p w:rsidR="00DA2730" w:rsidRPr="00840613" w:rsidRDefault="00DA273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5.2. Социальные услуги  предоставляются гражданам, признанным нуждающимися в социальном обслуживании, в том числе в социальных услугах по уходу, которым установлен первый, второй, третий уровень нуждаемости в уходе в соответствии с индивидуальной потребностью гражданина в социальном обслуживании по стандартам и в объеме согласно утвержденным нормативам.</w:t>
            </w:r>
          </w:p>
          <w:p w:rsidR="00660F51" w:rsidRPr="00840613" w:rsidRDefault="00DA273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5.3</w:t>
            </w:r>
            <w:r w:rsidR="00660F51" w:rsidRPr="00840613">
              <w:rPr>
                <w:rStyle w:val="af2"/>
                <w:i w:val="0"/>
                <w:sz w:val="28"/>
                <w:szCs w:val="28"/>
              </w:rPr>
              <w:t xml:space="preserve">. Социальные услуги в форме социального обслуживания на дому </w:t>
            </w:r>
            <w:r w:rsidR="00660F51" w:rsidRPr="00840613">
              <w:rPr>
                <w:rStyle w:val="af2"/>
                <w:i w:val="0"/>
                <w:sz w:val="28"/>
                <w:szCs w:val="28"/>
              </w:rPr>
              <w:lastRenderedPageBreak/>
              <w:t xml:space="preserve">предоставляются по месту пребывания получателей социальных услуг в </w:t>
            </w:r>
            <w:proofErr w:type="gramStart"/>
            <w:r w:rsidR="00660F51" w:rsidRPr="00840613">
              <w:rPr>
                <w:rStyle w:val="af2"/>
                <w:i w:val="0"/>
                <w:sz w:val="28"/>
                <w:szCs w:val="28"/>
              </w:rPr>
              <w:t>привычной</w:t>
            </w:r>
            <w:proofErr w:type="gramEnd"/>
            <w:r w:rsidR="00660F51" w:rsidRPr="00840613">
              <w:rPr>
                <w:rStyle w:val="af2"/>
                <w:i w:val="0"/>
                <w:sz w:val="28"/>
                <w:szCs w:val="28"/>
              </w:rPr>
              <w:t xml:space="preserve"> благоприятной среде – месте их жительства.</w:t>
            </w:r>
          </w:p>
          <w:p w:rsidR="00E36FA9" w:rsidRPr="00840613" w:rsidRDefault="00DA273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5.4. Периодичность и объем предоставления гражданам социальных услуг, в том числе услуг по уходу устанавливается со сроками, условиями и перечнем</w:t>
            </w:r>
            <w:r w:rsidR="00E36FA9" w:rsidRPr="00840613">
              <w:rPr>
                <w:rStyle w:val="af2"/>
                <w:i w:val="0"/>
                <w:sz w:val="28"/>
                <w:szCs w:val="28"/>
              </w:rPr>
              <w:t>, предусмотренными дополнением к индивидуальной программе предоставления социальных услуг.</w:t>
            </w:r>
          </w:p>
          <w:p w:rsidR="0090290B" w:rsidRPr="00840613" w:rsidRDefault="0090290B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5.5. Обслуживание получателей осуществляется социальными работниками и помощниками по уходу.</w:t>
            </w:r>
          </w:p>
          <w:p w:rsidR="0090290B" w:rsidRPr="00840613" w:rsidRDefault="0090290B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5.6.</w:t>
            </w:r>
            <w:r w:rsidR="00E36FA9" w:rsidRPr="00840613">
              <w:rPr>
                <w:rStyle w:val="af2"/>
                <w:i w:val="0"/>
                <w:sz w:val="28"/>
                <w:szCs w:val="28"/>
              </w:rPr>
              <w:t xml:space="preserve"> </w:t>
            </w:r>
            <w:r w:rsidRPr="00840613">
              <w:rPr>
                <w:rStyle w:val="af2"/>
                <w:i w:val="0"/>
                <w:sz w:val="28"/>
                <w:szCs w:val="28"/>
              </w:rPr>
              <w:t xml:space="preserve">При получении социальных услуг граждане имеют право </w:t>
            </w:r>
            <w:proofErr w:type="gramStart"/>
            <w:r w:rsidRPr="00840613">
              <w:rPr>
                <w:rStyle w:val="af2"/>
                <w:i w:val="0"/>
                <w:sz w:val="28"/>
                <w:szCs w:val="28"/>
              </w:rPr>
              <w:t>на</w:t>
            </w:r>
            <w:proofErr w:type="gramEnd"/>
            <w:r w:rsidRPr="00840613">
              <w:rPr>
                <w:rStyle w:val="af2"/>
                <w:i w:val="0"/>
                <w:sz w:val="28"/>
                <w:szCs w:val="28"/>
              </w:rPr>
              <w:t>:</w:t>
            </w:r>
          </w:p>
          <w:p w:rsidR="0090290B" w:rsidRPr="00840613" w:rsidRDefault="0090290B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      - получение информации о своих правах и обязанностях;</w:t>
            </w:r>
          </w:p>
          <w:p w:rsidR="0090290B" w:rsidRPr="00840613" w:rsidRDefault="0090290B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получение информации о видах и условиях предоставления           - социальных услуг в Отделении;</w:t>
            </w:r>
          </w:p>
          <w:p w:rsidR="0090290B" w:rsidRPr="00840613" w:rsidRDefault="0090290B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выбор вида социальных услуг, условий их получения, а также на  отказ от предоставления услуг;</w:t>
            </w:r>
          </w:p>
          <w:p w:rsidR="0090290B" w:rsidRPr="00840613" w:rsidRDefault="0090290B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уважительное и гуманное отношение со</w:t>
            </w:r>
            <w:r w:rsidR="00EF79CF" w:rsidRPr="00840613">
              <w:rPr>
                <w:rStyle w:val="af2"/>
                <w:i w:val="0"/>
                <w:sz w:val="28"/>
                <w:szCs w:val="28"/>
              </w:rPr>
              <w:t xml:space="preserve"> </w:t>
            </w:r>
            <w:r w:rsidRPr="00840613">
              <w:rPr>
                <w:rStyle w:val="af2"/>
                <w:i w:val="0"/>
                <w:sz w:val="28"/>
                <w:szCs w:val="28"/>
              </w:rPr>
              <w:t>стороны сотрудников отделения;</w:t>
            </w:r>
          </w:p>
          <w:p w:rsidR="0090290B" w:rsidRPr="00840613" w:rsidRDefault="0090290B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обеспечение конфиденциальности информации, предоставляемой в целях получения социальной услуги;</w:t>
            </w:r>
          </w:p>
          <w:p w:rsidR="00EF79CF" w:rsidRPr="00840613" w:rsidRDefault="00EF79CF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получение социальной услуги в полном объеме в соответствии с условиями  договора.</w:t>
            </w:r>
          </w:p>
          <w:p w:rsidR="00EF79CF" w:rsidRPr="00840613" w:rsidRDefault="00EF79CF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5.7. Сотрудники отделения обязаны не разглашать информацию о получателях социальных услуг без их письменного согласия, за исключением случаев, предусмотренных законодательством РФ.</w:t>
            </w:r>
          </w:p>
          <w:p w:rsidR="00EF79CF" w:rsidRPr="00840613" w:rsidRDefault="00EF79CF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Сотрудники Отделения, виновные в разглашении информации о получателях социальных услуг без их письменного согласия, несут ответственность в порядке, установленном законодательством РФ.</w:t>
            </w:r>
          </w:p>
          <w:p w:rsidR="00EF79CF" w:rsidRPr="00840613" w:rsidRDefault="00EF79CF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5.8. При отсутствии свободных мест в отделении заявитель ставится в очередь на получение заявленной услуги.   </w:t>
            </w:r>
          </w:p>
          <w:p w:rsidR="00E36FA9" w:rsidRPr="00840613" w:rsidRDefault="00E36FA9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5.9. Зачисление граждан на обслуживание в Отделение производится на основании приказа директора Учреждения.</w:t>
            </w:r>
          </w:p>
          <w:p w:rsidR="00E36FA9" w:rsidRPr="00840613" w:rsidRDefault="00E36FA9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5.10. Заявитель или его законный представитель имеют право отказаться от социального обслуживания, социальной услуги. Отказ оформляется в письменной форме и вносится в индивидуальную программу предоставления социальных услуг.</w:t>
            </w:r>
          </w:p>
          <w:p w:rsidR="00E36FA9" w:rsidRPr="00840613" w:rsidRDefault="00E36FA9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5.11. </w:t>
            </w:r>
            <w:r w:rsidR="00112CFF" w:rsidRPr="00840613">
              <w:rPr>
                <w:rStyle w:val="af2"/>
                <w:i w:val="0"/>
                <w:sz w:val="28"/>
                <w:szCs w:val="28"/>
              </w:rPr>
              <w:t>Основанием для отказа в предоставлении социального обслуживания на дому является:</w:t>
            </w:r>
          </w:p>
          <w:p w:rsidR="00112CFF" w:rsidRPr="00840613" w:rsidRDefault="00112CFF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  - отсутствие обстоятельств, которые ухудшают или могут ухудшать условия жизни гражданина, установленные действующим законодательством (отсутствие оснований для признания гражданина нуждающимся в социальном обслуживании);</w:t>
            </w:r>
          </w:p>
          <w:p w:rsidR="00112CFF" w:rsidRPr="00840613" w:rsidRDefault="00112CFF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  </w:t>
            </w:r>
            <w:proofErr w:type="gramStart"/>
            <w:r w:rsidRPr="00840613">
              <w:rPr>
                <w:rStyle w:val="af2"/>
                <w:i w:val="0"/>
                <w:sz w:val="28"/>
                <w:szCs w:val="28"/>
              </w:rPr>
              <w:t>- наличие противопоказании к зачислению граждан на социальное обслуживание в форме социального обслуживания на дому: психические расстройства, хронический алкоголизм, венерические, карантинные инфекционные заболевания, активные формы туберкулеза.</w:t>
            </w:r>
            <w:proofErr w:type="gramEnd"/>
          </w:p>
          <w:p w:rsidR="00112CFF" w:rsidRPr="00840613" w:rsidRDefault="00112CFF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5.12 Временная приостановка социального обслуживания на дому </w:t>
            </w:r>
            <w:r w:rsidRPr="00840613">
              <w:rPr>
                <w:rStyle w:val="af2"/>
                <w:i w:val="0"/>
                <w:sz w:val="28"/>
                <w:szCs w:val="28"/>
              </w:rPr>
              <w:lastRenderedPageBreak/>
              <w:t>осуществляется на основании личного заявления получателя социальных услуг с указанием причины и сроков приостановки.</w:t>
            </w:r>
          </w:p>
          <w:p w:rsidR="00112CFF" w:rsidRPr="00840613" w:rsidRDefault="00112CFF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5.13. </w:t>
            </w:r>
            <w:r w:rsidR="004F5DB0" w:rsidRPr="00840613">
              <w:rPr>
                <w:rStyle w:val="af2"/>
                <w:i w:val="0"/>
                <w:sz w:val="28"/>
                <w:szCs w:val="28"/>
              </w:rPr>
              <w:t>Основаниями прекращения предоставления социальных услуг на дому является:</w:t>
            </w:r>
          </w:p>
          <w:p w:rsidR="004F5DB0" w:rsidRPr="00840613" w:rsidRDefault="004F5DB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письменное заявление получателя социальных услуг (его законного представителя);</w:t>
            </w:r>
          </w:p>
          <w:p w:rsidR="004F5DB0" w:rsidRPr="00840613" w:rsidRDefault="004F5DB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окончание срока предоставления социальных услуг в соответствии с индивидуальной программой предоставления социальных услуг и (или) истечение срока действия договора о предоставлении социальных услуг;</w:t>
            </w:r>
          </w:p>
          <w:p w:rsidR="004F5DB0" w:rsidRPr="00840613" w:rsidRDefault="004F5DB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нарушение получателем социальных услуг условий, предусмотренных договором о социальном обслуживании, правил поведения получателей социальных услуг;</w:t>
            </w:r>
          </w:p>
          <w:p w:rsidR="004F5DB0" w:rsidRPr="00840613" w:rsidRDefault="004F5DB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получение информации о предоставлении получателем социальных услуг заведомо ложных сведений и документов;</w:t>
            </w:r>
          </w:p>
          <w:p w:rsidR="004F5DB0" w:rsidRPr="00840613" w:rsidRDefault="004F5DB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смерть получателя социальных услуг или ликвидация поставщика социальных услуг;</w:t>
            </w:r>
          </w:p>
          <w:p w:rsidR="004F5DB0" w:rsidRPr="00840613" w:rsidRDefault="004F5DB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решение суда о признании получателя социальных услуг безвестно отсутствующим</w:t>
            </w:r>
            <w:r w:rsidR="002F5069" w:rsidRPr="00840613">
              <w:rPr>
                <w:rStyle w:val="af2"/>
                <w:i w:val="0"/>
                <w:sz w:val="28"/>
                <w:szCs w:val="28"/>
              </w:rPr>
              <w:t xml:space="preserve"> или умершим;</w:t>
            </w:r>
          </w:p>
          <w:p w:rsidR="002F5069" w:rsidRPr="00840613" w:rsidRDefault="002F5069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осуждение получателя социальных услуг к отбыванию наказания в виде лишения свободы;</w:t>
            </w:r>
          </w:p>
          <w:p w:rsidR="002F5069" w:rsidRPr="00840613" w:rsidRDefault="002F5069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возникновение у получателя социальных услуг медицинских противопоказаний к получению социального обслуживания на дому, подтвержденных заключением уполномоченной медицинской организации.</w:t>
            </w:r>
          </w:p>
          <w:p w:rsidR="00DE7D7E" w:rsidRPr="00840613" w:rsidRDefault="00DE7D7E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  <w:p w:rsidR="00DE7D7E" w:rsidRPr="006A35C8" w:rsidRDefault="00DE7D7E" w:rsidP="006A35C8">
            <w:pPr>
              <w:jc w:val="center"/>
              <w:rPr>
                <w:rStyle w:val="af2"/>
                <w:b/>
                <w:i w:val="0"/>
                <w:sz w:val="28"/>
                <w:szCs w:val="28"/>
              </w:rPr>
            </w:pPr>
            <w:r w:rsidRPr="006A35C8">
              <w:rPr>
                <w:rStyle w:val="af2"/>
                <w:b/>
                <w:i w:val="0"/>
                <w:sz w:val="28"/>
                <w:szCs w:val="28"/>
              </w:rPr>
              <w:t>6. Управление Отделением и организация деятельности</w:t>
            </w:r>
          </w:p>
          <w:p w:rsidR="00DE7D7E" w:rsidRPr="006A35C8" w:rsidRDefault="00DE7D7E" w:rsidP="006A35C8">
            <w:pPr>
              <w:jc w:val="center"/>
              <w:rPr>
                <w:rStyle w:val="af2"/>
                <w:b/>
                <w:i w:val="0"/>
                <w:sz w:val="28"/>
                <w:szCs w:val="28"/>
              </w:rPr>
            </w:pPr>
          </w:p>
          <w:p w:rsidR="00DE7D7E" w:rsidRPr="00840613" w:rsidRDefault="00DE7D7E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6.1. Руководителем Отделения является заведующий отделением, который назначается на должность и освобождается от должности директором Учреждения.</w:t>
            </w:r>
          </w:p>
          <w:p w:rsidR="00DE7D7E" w:rsidRPr="00840613" w:rsidRDefault="00DE7D7E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6.2. Заведующий отделением осуществляет текущее руководство деятельностью Отделения, несет персональную ответственность за деятельность Отделения.</w:t>
            </w:r>
          </w:p>
          <w:p w:rsidR="00DE7D7E" w:rsidRPr="00840613" w:rsidRDefault="00DE7D7E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6.3. Заведующий Отделением в пределах своей компетенции распределяет обязанности между сотрудниками Отделения, дает указания, обязательные для всех работников Отделения, а так же:</w:t>
            </w:r>
          </w:p>
          <w:p w:rsidR="00DE7D7E" w:rsidRPr="00840613" w:rsidRDefault="00DE7D7E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обеспечивает выполнение утвержденных планов, заданий, представляет отчеты об их исполнении;</w:t>
            </w:r>
          </w:p>
          <w:p w:rsidR="00DE7D7E" w:rsidRPr="00840613" w:rsidRDefault="00DE7D7E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организует и координирует работу Отделения;</w:t>
            </w:r>
          </w:p>
          <w:p w:rsidR="00DE7D7E" w:rsidRPr="00840613" w:rsidRDefault="00DE7D7E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- представляет все запрашиваемые материалы, необходимые Учреждению для оценки работы Отделения и </w:t>
            </w:r>
            <w:proofErr w:type="gramStart"/>
            <w:r w:rsidRPr="00840613">
              <w:rPr>
                <w:rStyle w:val="af2"/>
                <w:i w:val="0"/>
                <w:sz w:val="28"/>
                <w:szCs w:val="28"/>
              </w:rPr>
              <w:t>контроля за</w:t>
            </w:r>
            <w:proofErr w:type="gramEnd"/>
            <w:r w:rsidRPr="00840613">
              <w:rPr>
                <w:rStyle w:val="af2"/>
                <w:i w:val="0"/>
                <w:sz w:val="28"/>
                <w:szCs w:val="28"/>
              </w:rPr>
              <w:t xml:space="preserve"> его деятельностью;</w:t>
            </w:r>
          </w:p>
          <w:p w:rsidR="00DE7D7E" w:rsidRPr="00840613" w:rsidRDefault="00DE7D7E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- </w:t>
            </w:r>
            <w:r w:rsidR="00432021" w:rsidRPr="00840613">
              <w:rPr>
                <w:rStyle w:val="af2"/>
                <w:i w:val="0"/>
                <w:sz w:val="28"/>
                <w:szCs w:val="28"/>
              </w:rPr>
              <w:t>несет ответственность за сохранность документов;</w:t>
            </w:r>
          </w:p>
          <w:p w:rsidR="00432021" w:rsidRPr="00840613" w:rsidRDefault="00432021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- решает иные вопросы, относящиеся к деятельности Отделения в пределах своей компетенции.</w:t>
            </w:r>
          </w:p>
          <w:p w:rsidR="00432021" w:rsidRPr="00840613" w:rsidRDefault="00432021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lastRenderedPageBreak/>
              <w:t>6.4. Заведующий отделением несет ответственность за неисполнение или ненадлежащее исполнение возложенных на него обязанностей в соответствии с законодательством Российской Федерации.</w:t>
            </w:r>
          </w:p>
          <w:p w:rsidR="00432021" w:rsidRPr="00840613" w:rsidRDefault="00432021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6.5. Обслуживание граждан осуществляется социальными работниками и помощниками по уходу, состоящими в штате Учреждения. Численность получателей социальных услуг на одного социального работника и помощника по уходу определяется объемом и периодичностью предоставляемых услуг на одного получателя социальных услуг в соответствии с установленными нормами обслуживания.</w:t>
            </w:r>
          </w:p>
          <w:p w:rsidR="00432021" w:rsidRPr="00840613" w:rsidRDefault="00432021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6.6. Деятельность социальных работников и помощников по уходу Отделения регламентируется трудовым договором.</w:t>
            </w:r>
          </w:p>
          <w:p w:rsidR="00A6744F" w:rsidRPr="00840613" w:rsidRDefault="00A6744F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6.7. </w:t>
            </w:r>
            <w:r w:rsidR="00E830B1" w:rsidRPr="00840613">
              <w:rPr>
                <w:rStyle w:val="af2"/>
                <w:i w:val="0"/>
                <w:sz w:val="28"/>
                <w:szCs w:val="28"/>
              </w:rPr>
              <w:t>Координация деятельности социальных работников и помощников по уходу Отделения осуществляется заведующим отделением.</w:t>
            </w:r>
          </w:p>
          <w:p w:rsidR="00E830B1" w:rsidRPr="00840613" w:rsidRDefault="00E830B1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6.8. Социальные работники и помощники по уходу Отделения должны обладать высокими моральными и морально-этическими качествами, чувством ответственности и руководствоваться в работе принципами гуманности, справедливости, объективности и доброжелательности.</w:t>
            </w:r>
          </w:p>
          <w:p w:rsidR="00E830B1" w:rsidRPr="00840613" w:rsidRDefault="00E830B1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6.9. При оказании услуг социальные работники и помощники по уходу Отделения должны проявлять к получателям социальных услуг максимальную чуткость, вежливость, внимание, выдержку, предусмотрительность, терпение, учитывать их физическое и психическое состояние.</w:t>
            </w:r>
          </w:p>
          <w:p w:rsidR="00E830B1" w:rsidRPr="00840613" w:rsidRDefault="00E830B1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6.10. </w:t>
            </w:r>
            <w:r w:rsidR="008E68E3" w:rsidRPr="00840613">
              <w:rPr>
                <w:rStyle w:val="af2"/>
                <w:i w:val="0"/>
                <w:sz w:val="28"/>
                <w:szCs w:val="28"/>
              </w:rPr>
              <w:t>Социальные работники и помощники по уходу Отделения обязаны соблюдать права человека и гражданина; обеспечивать неприкосновенность личности и безопасность получателей социальных услуг; использовать информацию о получателях социальных услуг в соответствии с установленным законодательством Российской Федерации о персональных данных.</w:t>
            </w:r>
          </w:p>
          <w:p w:rsidR="008E68E3" w:rsidRPr="00840613" w:rsidRDefault="008E68E3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>6.11. Режим трудового дня Отделения соответствует правилам внутреннего трудового распорядка учреждения.</w:t>
            </w:r>
          </w:p>
          <w:p w:rsidR="008E68E3" w:rsidRDefault="008E68E3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6.12. </w:t>
            </w:r>
            <w:proofErr w:type="gramStart"/>
            <w:r w:rsidRPr="00840613">
              <w:rPr>
                <w:rStyle w:val="af2"/>
                <w:i w:val="0"/>
                <w:sz w:val="28"/>
                <w:szCs w:val="28"/>
              </w:rPr>
              <w:t>Контроль за</w:t>
            </w:r>
            <w:proofErr w:type="gramEnd"/>
            <w:r w:rsidRPr="00840613">
              <w:rPr>
                <w:rStyle w:val="af2"/>
                <w:i w:val="0"/>
                <w:sz w:val="28"/>
                <w:szCs w:val="28"/>
              </w:rPr>
              <w:t xml:space="preserve"> деятельностью Отделения осуществляет заместитель директора по организации социального обслуживания.</w:t>
            </w:r>
          </w:p>
          <w:p w:rsidR="00002B20" w:rsidRDefault="00002B2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  <w:p w:rsidR="00002B20" w:rsidRDefault="00002B2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  <w:p w:rsidR="00002B20" w:rsidRDefault="00002B20" w:rsidP="00002B20">
            <w:pPr>
              <w:jc w:val="center"/>
              <w:rPr>
                <w:rStyle w:val="af2"/>
                <w:b/>
                <w:i w:val="0"/>
                <w:sz w:val="28"/>
                <w:szCs w:val="28"/>
              </w:rPr>
            </w:pPr>
            <w:r>
              <w:rPr>
                <w:rStyle w:val="af2"/>
                <w:b/>
                <w:i w:val="0"/>
                <w:sz w:val="28"/>
                <w:szCs w:val="28"/>
              </w:rPr>
              <w:t xml:space="preserve">7. Ответственность </w:t>
            </w:r>
          </w:p>
          <w:p w:rsidR="00002B20" w:rsidRDefault="00002B20" w:rsidP="00002B20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>
              <w:rPr>
                <w:rStyle w:val="af2"/>
                <w:i w:val="0"/>
                <w:sz w:val="28"/>
                <w:szCs w:val="28"/>
              </w:rPr>
              <w:t>7.1 Реализацию функций и задач, определенных настоящим Положением;</w:t>
            </w:r>
          </w:p>
          <w:p w:rsidR="00002B20" w:rsidRDefault="00002B20" w:rsidP="00002B20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>
              <w:rPr>
                <w:rStyle w:val="af2"/>
                <w:i w:val="0"/>
                <w:sz w:val="28"/>
                <w:szCs w:val="28"/>
              </w:rPr>
              <w:t>7.2. Своевременное и квалифицированное выполнение письменных и устных приказов, указаний, поручений руководства Центра и заведующего Отделением;</w:t>
            </w:r>
          </w:p>
          <w:p w:rsidR="00002B20" w:rsidRDefault="00002B20" w:rsidP="00002B20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>
              <w:rPr>
                <w:rStyle w:val="af2"/>
                <w:i w:val="0"/>
                <w:sz w:val="28"/>
                <w:szCs w:val="28"/>
              </w:rPr>
              <w:t>7.3. Надлежащее предоставление социальных услуг получателям социальных услуг;</w:t>
            </w:r>
          </w:p>
          <w:p w:rsidR="00002B20" w:rsidRDefault="00002B2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>
              <w:rPr>
                <w:rStyle w:val="af2"/>
                <w:i w:val="0"/>
                <w:sz w:val="28"/>
                <w:szCs w:val="28"/>
              </w:rPr>
              <w:t xml:space="preserve">7.4. Соблюдение требований законодательства, нормативных правовых, локальных, организационно-распорядительных актов, </w:t>
            </w:r>
            <w:r>
              <w:rPr>
                <w:rStyle w:val="af2"/>
                <w:i w:val="0"/>
                <w:sz w:val="28"/>
                <w:szCs w:val="28"/>
              </w:rPr>
              <w:lastRenderedPageBreak/>
              <w:t>регламентирующих деятельность Центра и Отделения.</w:t>
            </w:r>
          </w:p>
          <w:p w:rsidR="00DE7D7E" w:rsidRDefault="00002B2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>
              <w:rPr>
                <w:rStyle w:val="af2"/>
                <w:i w:val="0"/>
                <w:sz w:val="28"/>
                <w:szCs w:val="28"/>
              </w:rPr>
              <w:t>7.5. Достоверность и своевременность предоставления необходимой информации Центра и персональных данных получателей социальных услуг.</w:t>
            </w:r>
          </w:p>
          <w:p w:rsidR="00002B20" w:rsidRDefault="00002B2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>
              <w:rPr>
                <w:rStyle w:val="af2"/>
                <w:i w:val="0"/>
                <w:sz w:val="28"/>
                <w:szCs w:val="28"/>
              </w:rPr>
              <w:t>7.6. Сохранность документов, образующихся в результате деятельности Отделения.</w:t>
            </w:r>
          </w:p>
          <w:p w:rsidR="00002B20" w:rsidRDefault="00002B2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>
              <w:rPr>
                <w:rStyle w:val="af2"/>
                <w:i w:val="0"/>
                <w:sz w:val="28"/>
                <w:szCs w:val="28"/>
              </w:rPr>
              <w:t xml:space="preserve">7.7. Разглашение </w:t>
            </w:r>
            <w:r w:rsidR="00630C3A">
              <w:rPr>
                <w:rStyle w:val="af2"/>
                <w:i w:val="0"/>
                <w:sz w:val="28"/>
                <w:szCs w:val="28"/>
              </w:rPr>
              <w:t>конфиденциальной</w:t>
            </w:r>
            <w:r>
              <w:rPr>
                <w:rStyle w:val="af2"/>
                <w:i w:val="0"/>
                <w:sz w:val="28"/>
                <w:szCs w:val="28"/>
              </w:rPr>
              <w:t xml:space="preserve"> информации Центра </w:t>
            </w:r>
            <w:r w:rsidR="00630C3A">
              <w:rPr>
                <w:rStyle w:val="af2"/>
                <w:i w:val="0"/>
                <w:sz w:val="28"/>
                <w:szCs w:val="28"/>
              </w:rPr>
              <w:t>и персональных данных получателей социальных услуг;</w:t>
            </w:r>
          </w:p>
          <w:p w:rsidR="00630C3A" w:rsidRDefault="00630C3A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>
              <w:rPr>
                <w:rStyle w:val="af2"/>
                <w:i w:val="0"/>
                <w:sz w:val="28"/>
                <w:szCs w:val="28"/>
              </w:rPr>
              <w:t>7.8. Соблюдение Кодекса этики и служебного поведения работников Центра;</w:t>
            </w:r>
          </w:p>
          <w:p w:rsidR="00630C3A" w:rsidRDefault="00630C3A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>
              <w:rPr>
                <w:rStyle w:val="af2"/>
                <w:i w:val="0"/>
                <w:sz w:val="28"/>
                <w:szCs w:val="28"/>
              </w:rPr>
              <w:t>7.9. Соблюдение правил внутреннего распорядка, пожарной безопасности и охраны труда;</w:t>
            </w:r>
          </w:p>
          <w:p w:rsidR="00630C3A" w:rsidRPr="00840613" w:rsidRDefault="00630C3A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>
              <w:rPr>
                <w:rStyle w:val="af2"/>
                <w:i w:val="0"/>
                <w:sz w:val="28"/>
                <w:szCs w:val="28"/>
              </w:rPr>
              <w:t>7.10. За ненадлежащее исполнение должностных обязанностей, нарушение трудовой дисциплины и конфиденциальности информации, работники Отделения несут ответственность в порядке, установленном действующим законодательством.</w:t>
            </w:r>
          </w:p>
          <w:p w:rsidR="00DE7D7E" w:rsidRPr="00840613" w:rsidRDefault="00DE7D7E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  <w:p w:rsidR="00DE7D7E" w:rsidRPr="00840613" w:rsidRDefault="00DE7D7E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  <w:p w:rsidR="002F5069" w:rsidRPr="00840613" w:rsidRDefault="002F5069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  <w:p w:rsidR="004F5DB0" w:rsidRPr="00840613" w:rsidRDefault="004F5DB0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  <w:p w:rsidR="0090290B" w:rsidRPr="00840613" w:rsidRDefault="0090290B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  <w:p w:rsidR="0090290B" w:rsidRPr="00840613" w:rsidRDefault="0090290B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  <w:p w:rsidR="0090290B" w:rsidRPr="00840613" w:rsidRDefault="0090290B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  <w:p w:rsidR="00A85C64" w:rsidRPr="00840613" w:rsidRDefault="00A85C64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</w:t>
            </w:r>
          </w:p>
          <w:p w:rsidR="00E36FA9" w:rsidRPr="00840613" w:rsidRDefault="00A85C64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  <w:r w:rsidRPr="00840613">
              <w:rPr>
                <w:rStyle w:val="af2"/>
                <w:i w:val="0"/>
                <w:sz w:val="28"/>
                <w:szCs w:val="28"/>
              </w:rPr>
              <w:t xml:space="preserve">    </w:t>
            </w:r>
          </w:p>
          <w:p w:rsidR="00A85C64" w:rsidRPr="00840613" w:rsidRDefault="00A85C64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</w:tc>
      </w:tr>
      <w:tr w:rsidR="00630C3A" w:rsidRPr="00840613" w:rsidTr="00A85C64">
        <w:tc>
          <w:tcPr>
            <w:tcW w:w="9003" w:type="dxa"/>
          </w:tcPr>
          <w:p w:rsidR="00630C3A" w:rsidRPr="00840613" w:rsidRDefault="00630C3A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</w:tc>
      </w:tr>
      <w:tr w:rsidR="00630C3A" w:rsidRPr="00840613" w:rsidTr="00A85C64">
        <w:tc>
          <w:tcPr>
            <w:tcW w:w="9003" w:type="dxa"/>
          </w:tcPr>
          <w:p w:rsidR="00630C3A" w:rsidRPr="00840613" w:rsidRDefault="00630C3A" w:rsidP="00840613">
            <w:pPr>
              <w:jc w:val="both"/>
              <w:rPr>
                <w:rStyle w:val="af2"/>
                <w:i w:val="0"/>
                <w:sz w:val="28"/>
                <w:szCs w:val="28"/>
              </w:rPr>
            </w:pPr>
          </w:p>
        </w:tc>
      </w:tr>
    </w:tbl>
    <w:p w:rsidR="00595970" w:rsidRPr="00840613" w:rsidRDefault="00071DAD" w:rsidP="00840613">
      <w:pPr>
        <w:jc w:val="both"/>
        <w:rPr>
          <w:b/>
          <w:sz w:val="28"/>
          <w:szCs w:val="28"/>
        </w:rPr>
      </w:pPr>
      <w:r w:rsidRPr="00840613">
        <w:rPr>
          <w:sz w:val="28"/>
          <w:szCs w:val="28"/>
        </w:rPr>
        <w:t xml:space="preserve">     </w:t>
      </w:r>
    </w:p>
    <w:p w:rsidR="00E36FA9" w:rsidRPr="00840613" w:rsidRDefault="00E36FA9" w:rsidP="00840613">
      <w:pPr>
        <w:jc w:val="both"/>
        <w:rPr>
          <w:b/>
          <w:sz w:val="28"/>
          <w:szCs w:val="28"/>
        </w:rPr>
      </w:pPr>
    </w:p>
    <w:p w:rsidR="00E36FA9" w:rsidRPr="00840613" w:rsidRDefault="00E36FA9" w:rsidP="00840613">
      <w:pPr>
        <w:jc w:val="both"/>
        <w:rPr>
          <w:b/>
          <w:sz w:val="28"/>
          <w:szCs w:val="28"/>
        </w:rPr>
      </w:pPr>
    </w:p>
    <w:p w:rsidR="00E36FA9" w:rsidRPr="00840613" w:rsidRDefault="00E36FA9" w:rsidP="00840613">
      <w:pPr>
        <w:jc w:val="both"/>
        <w:rPr>
          <w:b/>
          <w:sz w:val="28"/>
          <w:szCs w:val="28"/>
        </w:rPr>
      </w:pPr>
    </w:p>
    <w:p w:rsidR="00E36FA9" w:rsidRPr="00840613" w:rsidRDefault="00E36FA9" w:rsidP="00840613">
      <w:pPr>
        <w:jc w:val="both"/>
        <w:rPr>
          <w:b/>
          <w:sz w:val="28"/>
          <w:szCs w:val="28"/>
        </w:rPr>
      </w:pPr>
    </w:p>
    <w:p w:rsidR="00E36FA9" w:rsidRPr="00840613" w:rsidRDefault="00E36FA9" w:rsidP="00840613">
      <w:pPr>
        <w:jc w:val="both"/>
        <w:rPr>
          <w:b/>
          <w:sz w:val="28"/>
          <w:szCs w:val="28"/>
        </w:rPr>
      </w:pPr>
    </w:p>
    <w:p w:rsidR="00E36FA9" w:rsidRPr="00840613" w:rsidRDefault="00E36FA9" w:rsidP="00840613">
      <w:pPr>
        <w:jc w:val="both"/>
        <w:rPr>
          <w:b/>
          <w:sz w:val="28"/>
          <w:szCs w:val="28"/>
        </w:rPr>
      </w:pPr>
    </w:p>
    <w:p w:rsidR="00E36FA9" w:rsidRPr="00840613" w:rsidRDefault="00E36FA9" w:rsidP="00840613">
      <w:pPr>
        <w:jc w:val="both"/>
        <w:rPr>
          <w:b/>
          <w:sz w:val="28"/>
          <w:szCs w:val="28"/>
        </w:rPr>
      </w:pPr>
    </w:p>
    <w:p w:rsidR="00E36FA9" w:rsidRPr="00840613" w:rsidRDefault="00E36FA9" w:rsidP="00840613">
      <w:pPr>
        <w:jc w:val="both"/>
        <w:rPr>
          <w:b/>
          <w:sz w:val="28"/>
          <w:szCs w:val="28"/>
        </w:rPr>
      </w:pPr>
    </w:p>
    <w:p w:rsidR="00E36FA9" w:rsidRPr="00840613" w:rsidRDefault="00E36FA9" w:rsidP="00840613">
      <w:pPr>
        <w:jc w:val="both"/>
        <w:rPr>
          <w:b/>
          <w:sz w:val="28"/>
          <w:szCs w:val="28"/>
        </w:rPr>
      </w:pPr>
    </w:p>
    <w:p w:rsidR="00E36FA9" w:rsidRPr="00840613" w:rsidRDefault="00E36FA9" w:rsidP="00840613">
      <w:pPr>
        <w:jc w:val="both"/>
        <w:rPr>
          <w:b/>
          <w:sz w:val="28"/>
          <w:szCs w:val="28"/>
        </w:rPr>
      </w:pPr>
    </w:p>
    <w:p w:rsidR="00E36FA9" w:rsidRDefault="00E36FA9" w:rsidP="00595970">
      <w:pPr>
        <w:pStyle w:val="2"/>
        <w:jc w:val="both"/>
        <w:rPr>
          <w:b w:val="0"/>
          <w:sz w:val="28"/>
          <w:szCs w:val="28"/>
        </w:rPr>
      </w:pPr>
    </w:p>
    <w:p w:rsidR="00E36FA9" w:rsidRDefault="00E36FA9" w:rsidP="00595970">
      <w:pPr>
        <w:pStyle w:val="2"/>
        <w:jc w:val="both"/>
        <w:rPr>
          <w:b w:val="0"/>
          <w:sz w:val="28"/>
          <w:szCs w:val="28"/>
        </w:rPr>
      </w:pPr>
    </w:p>
    <w:p w:rsidR="00595970" w:rsidRPr="003A6E1B" w:rsidRDefault="00071DAD" w:rsidP="00595970">
      <w:pPr>
        <w:pStyle w:val="2"/>
        <w:jc w:val="both"/>
        <w:rPr>
          <w:b w:val="0"/>
          <w:sz w:val="28"/>
          <w:szCs w:val="28"/>
        </w:rPr>
      </w:pPr>
      <w:r w:rsidRPr="003A6E1B">
        <w:rPr>
          <w:b w:val="0"/>
          <w:sz w:val="28"/>
          <w:szCs w:val="28"/>
        </w:rPr>
        <w:t xml:space="preserve">     </w:t>
      </w:r>
    </w:p>
    <w:p w:rsidR="00595970" w:rsidRPr="003A6E1B" w:rsidRDefault="00071DAD" w:rsidP="00DE7D7E">
      <w:pPr>
        <w:pStyle w:val="2"/>
        <w:jc w:val="both"/>
        <w:rPr>
          <w:b w:val="0"/>
          <w:sz w:val="28"/>
          <w:szCs w:val="28"/>
        </w:rPr>
      </w:pPr>
      <w:r w:rsidRPr="003A6E1B">
        <w:rPr>
          <w:b w:val="0"/>
          <w:sz w:val="28"/>
          <w:szCs w:val="28"/>
        </w:rPr>
        <w:t xml:space="preserve">     </w:t>
      </w:r>
    </w:p>
    <w:p w:rsidR="009D4932" w:rsidRDefault="00F55CA5" w:rsidP="00DE7D7E">
      <w:pPr>
        <w:pStyle w:val="2"/>
        <w:jc w:val="both"/>
      </w:pPr>
      <w:r>
        <w:rPr>
          <w:b w:val="0"/>
          <w:sz w:val="28"/>
          <w:szCs w:val="28"/>
        </w:rPr>
        <w:t xml:space="preserve">     </w:t>
      </w:r>
      <w:bookmarkStart w:id="0" w:name="_GoBack"/>
      <w:bookmarkEnd w:id="0"/>
    </w:p>
    <w:p w:rsidR="009D4932" w:rsidRDefault="009D4932" w:rsidP="007E4FA7"/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DE7D7E" w:rsidRDefault="00DE7D7E" w:rsidP="00017781">
      <w:pPr>
        <w:jc w:val="center"/>
        <w:rPr>
          <w:sz w:val="28"/>
          <w:szCs w:val="28"/>
        </w:rPr>
      </w:pPr>
    </w:p>
    <w:p w:rsidR="009E4BA1" w:rsidRPr="009E4BA1" w:rsidRDefault="009E4BA1" w:rsidP="009E4BA1"/>
    <w:p w:rsidR="003C6903" w:rsidRPr="00132A6F" w:rsidRDefault="003C6903" w:rsidP="00132A6F">
      <w:pPr>
        <w:pStyle w:val="2"/>
        <w:jc w:val="both"/>
        <w:rPr>
          <w:b w:val="0"/>
          <w:color w:val="000000"/>
          <w:sz w:val="28"/>
          <w:szCs w:val="28"/>
        </w:rPr>
      </w:pPr>
    </w:p>
    <w:sectPr w:rsidR="003C6903" w:rsidRPr="00132A6F" w:rsidSect="004D3BBC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23" w:rsidRDefault="00C25423" w:rsidP="005475EF">
      <w:r>
        <w:separator/>
      </w:r>
    </w:p>
  </w:endnote>
  <w:endnote w:type="continuationSeparator" w:id="0">
    <w:p w:rsidR="00C25423" w:rsidRDefault="00C25423" w:rsidP="0054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23" w:rsidRDefault="00C25423" w:rsidP="005475EF">
      <w:r>
        <w:separator/>
      </w:r>
    </w:p>
  </w:footnote>
  <w:footnote w:type="continuationSeparator" w:id="0">
    <w:p w:rsidR="00C25423" w:rsidRDefault="00C25423" w:rsidP="0054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1D858A3"/>
    <w:multiLevelType w:val="hybridMultilevel"/>
    <w:tmpl w:val="3A1C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44DC6"/>
    <w:multiLevelType w:val="multilevel"/>
    <w:tmpl w:val="A2BC89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96AA1"/>
    <w:multiLevelType w:val="hybridMultilevel"/>
    <w:tmpl w:val="E45A0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9304C"/>
    <w:multiLevelType w:val="hybridMultilevel"/>
    <w:tmpl w:val="CF2C6C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1411229"/>
    <w:multiLevelType w:val="hybridMultilevel"/>
    <w:tmpl w:val="C100B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E740D"/>
    <w:multiLevelType w:val="multilevel"/>
    <w:tmpl w:val="746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A18D6"/>
    <w:multiLevelType w:val="hybridMultilevel"/>
    <w:tmpl w:val="5D62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C72B4"/>
    <w:multiLevelType w:val="hybridMultilevel"/>
    <w:tmpl w:val="76E8359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E117C00"/>
    <w:multiLevelType w:val="hybridMultilevel"/>
    <w:tmpl w:val="9BCC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F7E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565D7D"/>
    <w:multiLevelType w:val="multilevel"/>
    <w:tmpl w:val="9E56B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593FF5"/>
    <w:multiLevelType w:val="multilevel"/>
    <w:tmpl w:val="56BA6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23529AD"/>
    <w:multiLevelType w:val="hybridMultilevel"/>
    <w:tmpl w:val="0FE2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E3AEE"/>
    <w:multiLevelType w:val="hybridMultilevel"/>
    <w:tmpl w:val="1D7C692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6573F43"/>
    <w:multiLevelType w:val="hybridMultilevel"/>
    <w:tmpl w:val="447218B8"/>
    <w:lvl w:ilvl="0" w:tplc="16CE3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576679"/>
    <w:multiLevelType w:val="hybridMultilevel"/>
    <w:tmpl w:val="7BDA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71C8A"/>
    <w:multiLevelType w:val="hybridMultilevel"/>
    <w:tmpl w:val="210A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1676A"/>
    <w:multiLevelType w:val="hybridMultilevel"/>
    <w:tmpl w:val="44721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FD695B"/>
    <w:multiLevelType w:val="hybridMultilevel"/>
    <w:tmpl w:val="4A0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623E0"/>
    <w:multiLevelType w:val="multilevel"/>
    <w:tmpl w:val="16787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ED6A9B"/>
    <w:multiLevelType w:val="hybridMultilevel"/>
    <w:tmpl w:val="141EFF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03206"/>
    <w:multiLevelType w:val="multilevel"/>
    <w:tmpl w:val="9DF693CE"/>
    <w:lvl w:ilvl="0">
      <w:start w:val="1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</w:lvl>
    <w:lvl w:ilvl="2">
      <w:start w:val="4"/>
      <w:numFmt w:val="decimal"/>
      <w:lvlText w:val="%1.%2.%3."/>
      <w:lvlJc w:val="left"/>
      <w:pPr>
        <w:tabs>
          <w:tab w:val="num" w:pos="1500"/>
        </w:tabs>
        <w:ind w:left="1500" w:hanging="7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5">
    <w:nsid w:val="7ABB34EF"/>
    <w:multiLevelType w:val="hybridMultilevel"/>
    <w:tmpl w:val="FEBC0906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D975DD7"/>
    <w:multiLevelType w:val="singleLevel"/>
    <w:tmpl w:val="8490EF9C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17"/>
  </w:num>
  <w:num w:numId="4">
    <w:abstractNumId w:val="12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22"/>
  </w:num>
  <w:num w:numId="10">
    <w:abstractNumId w:val="13"/>
  </w:num>
  <w:num w:numId="11">
    <w:abstractNumId w:val="23"/>
  </w:num>
  <w:num w:numId="12">
    <w:abstractNumId w:val="25"/>
  </w:num>
  <w:num w:numId="13">
    <w:abstractNumId w:val="7"/>
  </w:num>
  <w:num w:numId="14">
    <w:abstractNumId w:val="6"/>
  </w:num>
  <w:num w:numId="15">
    <w:abstractNumId w:val="9"/>
  </w:num>
  <w:num w:numId="16">
    <w:abstractNumId w:val="15"/>
  </w:num>
  <w:num w:numId="17">
    <w:abstractNumId w:val="11"/>
  </w:num>
  <w:num w:numId="18">
    <w:abstractNumId w:val="19"/>
  </w:num>
  <w:num w:numId="19">
    <w:abstractNumId w:val="5"/>
  </w:num>
  <w:num w:numId="20">
    <w:abstractNumId w:val="3"/>
  </w:num>
  <w:num w:numId="21">
    <w:abstractNumId w:val="18"/>
  </w:num>
  <w:num w:numId="22">
    <w:abstractNumId w:val="10"/>
  </w:num>
  <w:num w:numId="23">
    <w:abstractNumId w:val="21"/>
  </w:num>
  <w:num w:numId="24">
    <w:abstractNumId w:val="16"/>
  </w:num>
  <w:num w:numId="25">
    <w:abstractNumId w:val="24"/>
    <w:lvlOverride w:ilvl="0">
      <w:startOverride w:val="1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36"/>
    <w:rsid w:val="00000CEB"/>
    <w:rsid w:val="00002B20"/>
    <w:rsid w:val="00006EEB"/>
    <w:rsid w:val="00011F7C"/>
    <w:rsid w:val="0001471E"/>
    <w:rsid w:val="00017781"/>
    <w:rsid w:val="0002321A"/>
    <w:rsid w:val="00026FB7"/>
    <w:rsid w:val="00040D42"/>
    <w:rsid w:val="00040D6D"/>
    <w:rsid w:val="00044738"/>
    <w:rsid w:val="00063390"/>
    <w:rsid w:val="00071DAD"/>
    <w:rsid w:val="00077A38"/>
    <w:rsid w:val="00085B9A"/>
    <w:rsid w:val="000A05C3"/>
    <w:rsid w:val="000A1E8E"/>
    <w:rsid w:val="000C383C"/>
    <w:rsid w:val="000D0C44"/>
    <w:rsid w:val="000E231A"/>
    <w:rsid w:val="000F6D1F"/>
    <w:rsid w:val="000F7571"/>
    <w:rsid w:val="00104D94"/>
    <w:rsid w:val="00106E9E"/>
    <w:rsid w:val="00110362"/>
    <w:rsid w:val="00112CFF"/>
    <w:rsid w:val="00120BD7"/>
    <w:rsid w:val="0012285A"/>
    <w:rsid w:val="00125C8D"/>
    <w:rsid w:val="00125CAC"/>
    <w:rsid w:val="00132A6F"/>
    <w:rsid w:val="00137AF7"/>
    <w:rsid w:val="00137E60"/>
    <w:rsid w:val="00137F14"/>
    <w:rsid w:val="00140AF8"/>
    <w:rsid w:val="00141C36"/>
    <w:rsid w:val="00143A73"/>
    <w:rsid w:val="001447E1"/>
    <w:rsid w:val="00145944"/>
    <w:rsid w:val="00150FD6"/>
    <w:rsid w:val="001524BF"/>
    <w:rsid w:val="00155B00"/>
    <w:rsid w:val="00163552"/>
    <w:rsid w:val="001671D2"/>
    <w:rsid w:val="001731DE"/>
    <w:rsid w:val="00180024"/>
    <w:rsid w:val="00185766"/>
    <w:rsid w:val="0018716C"/>
    <w:rsid w:val="00187463"/>
    <w:rsid w:val="00195732"/>
    <w:rsid w:val="00195AC9"/>
    <w:rsid w:val="001A118D"/>
    <w:rsid w:val="001A339C"/>
    <w:rsid w:val="001A6D07"/>
    <w:rsid w:val="001B6B96"/>
    <w:rsid w:val="001C5C97"/>
    <w:rsid w:val="001C6A4B"/>
    <w:rsid w:val="001C7C00"/>
    <w:rsid w:val="001D6726"/>
    <w:rsid w:val="001E0F72"/>
    <w:rsid w:val="001E1CEE"/>
    <w:rsid w:val="001E5C63"/>
    <w:rsid w:val="001E6B1C"/>
    <w:rsid w:val="001F6318"/>
    <w:rsid w:val="00200C87"/>
    <w:rsid w:val="0020504C"/>
    <w:rsid w:val="00206458"/>
    <w:rsid w:val="00206F41"/>
    <w:rsid w:val="0021450D"/>
    <w:rsid w:val="00217920"/>
    <w:rsid w:val="00223DF2"/>
    <w:rsid w:val="00226450"/>
    <w:rsid w:val="002271D2"/>
    <w:rsid w:val="002336E9"/>
    <w:rsid w:val="002374E2"/>
    <w:rsid w:val="0024022C"/>
    <w:rsid w:val="002503E7"/>
    <w:rsid w:val="00257672"/>
    <w:rsid w:val="00260584"/>
    <w:rsid w:val="00264B3E"/>
    <w:rsid w:val="00272F77"/>
    <w:rsid w:val="00285243"/>
    <w:rsid w:val="002941DA"/>
    <w:rsid w:val="00294DBB"/>
    <w:rsid w:val="002A0249"/>
    <w:rsid w:val="002A2FD7"/>
    <w:rsid w:val="002B0705"/>
    <w:rsid w:val="002B50DE"/>
    <w:rsid w:val="002B7642"/>
    <w:rsid w:val="002C2F60"/>
    <w:rsid w:val="002C692E"/>
    <w:rsid w:val="002C7188"/>
    <w:rsid w:val="002C7B98"/>
    <w:rsid w:val="002D0A09"/>
    <w:rsid w:val="002D7337"/>
    <w:rsid w:val="002D77CE"/>
    <w:rsid w:val="002E6B93"/>
    <w:rsid w:val="002F4C19"/>
    <w:rsid w:val="002F5069"/>
    <w:rsid w:val="00300EF7"/>
    <w:rsid w:val="003353EF"/>
    <w:rsid w:val="00337A0D"/>
    <w:rsid w:val="0034492D"/>
    <w:rsid w:val="0035276E"/>
    <w:rsid w:val="003600A5"/>
    <w:rsid w:val="003618C7"/>
    <w:rsid w:val="00370ADE"/>
    <w:rsid w:val="003756F1"/>
    <w:rsid w:val="00384AFC"/>
    <w:rsid w:val="00385682"/>
    <w:rsid w:val="00385CE1"/>
    <w:rsid w:val="00386B9B"/>
    <w:rsid w:val="003928FA"/>
    <w:rsid w:val="003A2812"/>
    <w:rsid w:val="003A4117"/>
    <w:rsid w:val="003A640F"/>
    <w:rsid w:val="003A6B4E"/>
    <w:rsid w:val="003A6E1B"/>
    <w:rsid w:val="003B18BF"/>
    <w:rsid w:val="003B2FD6"/>
    <w:rsid w:val="003B57B0"/>
    <w:rsid w:val="003B61A9"/>
    <w:rsid w:val="003C0B53"/>
    <w:rsid w:val="003C198D"/>
    <w:rsid w:val="003C3D61"/>
    <w:rsid w:val="003C6903"/>
    <w:rsid w:val="003E0705"/>
    <w:rsid w:val="003E182C"/>
    <w:rsid w:val="003E1B78"/>
    <w:rsid w:val="003E571E"/>
    <w:rsid w:val="003E5A91"/>
    <w:rsid w:val="003F5A0A"/>
    <w:rsid w:val="003F77B0"/>
    <w:rsid w:val="00402E3F"/>
    <w:rsid w:val="00405328"/>
    <w:rsid w:val="00412F87"/>
    <w:rsid w:val="004131D2"/>
    <w:rsid w:val="00413EC4"/>
    <w:rsid w:val="00416773"/>
    <w:rsid w:val="004212E5"/>
    <w:rsid w:val="004217D8"/>
    <w:rsid w:val="00424493"/>
    <w:rsid w:val="0042485C"/>
    <w:rsid w:val="00432021"/>
    <w:rsid w:val="004333CC"/>
    <w:rsid w:val="00440C5A"/>
    <w:rsid w:val="00441DD8"/>
    <w:rsid w:val="00453391"/>
    <w:rsid w:val="00460274"/>
    <w:rsid w:val="00460CC0"/>
    <w:rsid w:val="00473EEA"/>
    <w:rsid w:val="004761F8"/>
    <w:rsid w:val="00477B25"/>
    <w:rsid w:val="00481373"/>
    <w:rsid w:val="00481B82"/>
    <w:rsid w:val="004859F6"/>
    <w:rsid w:val="00486CCA"/>
    <w:rsid w:val="00487F62"/>
    <w:rsid w:val="004A1D8B"/>
    <w:rsid w:val="004A3836"/>
    <w:rsid w:val="004B0831"/>
    <w:rsid w:val="004C5AF8"/>
    <w:rsid w:val="004C60A1"/>
    <w:rsid w:val="004C64E3"/>
    <w:rsid w:val="004D3BBC"/>
    <w:rsid w:val="004E2900"/>
    <w:rsid w:val="004E31D0"/>
    <w:rsid w:val="004F5DB0"/>
    <w:rsid w:val="004F5F8F"/>
    <w:rsid w:val="00503218"/>
    <w:rsid w:val="00510998"/>
    <w:rsid w:val="00512171"/>
    <w:rsid w:val="00512321"/>
    <w:rsid w:val="00516094"/>
    <w:rsid w:val="00516FC7"/>
    <w:rsid w:val="005177A3"/>
    <w:rsid w:val="00517953"/>
    <w:rsid w:val="00524A4B"/>
    <w:rsid w:val="005317E5"/>
    <w:rsid w:val="00535D6E"/>
    <w:rsid w:val="005475EF"/>
    <w:rsid w:val="005518B5"/>
    <w:rsid w:val="00553634"/>
    <w:rsid w:val="005601DF"/>
    <w:rsid w:val="005747BD"/>
    <w:rsid w:val="00584B9A"/>
    <w:rsid w:val="0059426E"/>
    <w:rsid w:val="00595970"/>
    <w:rsid w:val="005A2EE6"/>
    <w:rsid w:val="005B2612"/>
    <w:rsid w:val="005B592B"/>
    <w:rsid w:val="005B6828"/>
    <w:rsid w:val="005C2A0C"/>
    <w:rsid w:val="005C30F9"/>
    <w:rsid w:val="005C356A"/>
    <w:rsid w:val="005C4E4B"/>
    <w:rsid w:val="005C6A2F"/>
    <w:rsid w:val="005D660D"/>
    <w:rsid w:val="005E4452"/>
    <w:rsid w:val="00601ACD"/>
    <w:rsid w:val="00603E11"/>
    <w:rsid w:val="00604EBD"/>
    <w:rsid w:val="00604FA7"/>
    <w:rsid w:val="0062103E"/>
    <w:rsid w:val="00621A53"/>
    <w:rsid w:val="00624C33"/>
    <w:rsid w:val="00630C3A"/>
    <w:rsid w:val="00632421"/>
    <w:rsid w:val="006419AD"/>
    <w:rsid w:val="00642F8C"/>
    <w:rsid w:val="00645B0C"/>
    <w:rsid w:val="00652340"/>
    <w:rsid w:val="00653586"/>
    <w:rsid w:val="00657A0C"/>
    <w:rsid w:val="00660F51"/>
    <w:rsid w:val="00665889"/>
    <w:rsid w:val="00666AB8"/>
    <w:rsid w:val="00673952"/>
    <w:rsid w:val="00677F20"/>
    <w:rsid w:val="0068186C"/>
    <w:rsid w:val="006847CE"/>
    <w:rsid w:val="00694382"/>
    <w:rsid w:val="006964EA"/>
    <w:rsid w:val="006A34B5"/>
    <w:rsid w:val="006A35C8"/>
    <w:rsid w:val="006A3838"/>
    <w:rsid w:val="006B3BAE"/>
    <w:rsid w:val="006B6F3E"/>
    <w:rsid w:val="006C0753"/>
    <w:rsid w:val="006C287E"/>
    <w:rsid w:val="006C456A"/>
    <w:rsid w:val="006C483D"/>
    <w:rsid w:val="006C560D"/>
    <w:rsid w:val="006D37E8"/>
    <w:rsid w:val="006E0EA1"/>
    <w:rsid w:val="006E3998"/>
    <w:rsid w:val="006F2C68"/>
    <w:rsid w:val="006F58B6"/>
    <w:rsid w:val="006F5DB7"/>
    <w:rsid w:val="007050E7"/>
    <w:rsid w:val="00710CBA"/>
    <w:rsid w:val="007246B8"/>
    <w:rsid w:val="00727063"/>
    <w:rsid w:val="00730392"/>
    <w:rsid w:val="00730A76"/>
    <w:rsid w:val="00737980"/>
    <w:rsid w:val="00744532"/>
    <w:rsid w:val="007464DA"/>
    <w:rsid w:val="0075288D"/>
    <w:rsid w:val="007550D2"/>
    <w:rsid w:val="00756B1C"/>
    <w:rsid w:val="00760754"/>
    <w:rsid w:val="00772309"/>
    <w:rsid w:val="0078024F"/>
    <w:rsid w:val="00782246"/>
    <w:rsid w:val="007846BB"/>
    <w:rsid w:val="0078605D"/>
    <w:rsid w:val="00786836"/>
    <w:rsid w:val="00790B46"/>
    <w:rsid w:val="00791A4E"/>
    <w:rsid w:val="007E2880"/>
    <w:rsid w:val="007E4FA7"/>
    <w:rsid w:val="007F00D2"/>
    <w:rsid w:val="007F2CA3"/>
    <w:rsid w:val="008070EB"/>
    <w:rsid w:val="00811B65"/>
    <w:rsid w:val="00813FD5"/>
    <w:rsid w:val="00814968"/>
    <w:rsid w:val="00825F0B"/>
    <w:rsid w:val="008301FB"/>
    <w:rsid w:val="00840199"/>
    <w:rsid w:val="00840613"/>
    <w:rsid w:val="00843BCC"/>
    <w:rsid w:val="008445E9"/>
    <w:rsid w:val="00872750"/>
    <w:rsid w:val="00876199"/>
    <w:rsid w:val="00880472"/>
    <w:rsid w:val="00883038"/>
    <w:rsid w:val="00883B7D"/>
    <w:rsid w:val="00884D5D"/>
    <w:rsid w:val="00896294"/>
    <w:rsid w:val="00896B55"/>
    <w:rsid w:val="00897838"/>
    <w:rsid w:val="008A14B7"/>
    <w:rsid w:val="008B2329"/>
    <w:rsid w:val="008C3FF0"/>
    <w:rsid w:val="008D0CF3"/>
    <w:rsid w:val="008D2BBE"/>
    <w:rsid w:val="008E1269"/>
    <w:rsid w:val="008E1297"/>
    <w:rsid w:val="008E3B12"/>
    <w:rsid w:val="008E6800"/>
    <w:rsid w:val="008E68E3"/>
    <w:rsid w:val="008E7E7D"/>
    <w:rsid w:val="008F56F9"/>
    <w:rsid w:val="0090290B"/>
    <w:rsid w:val="00903D58"/>
    <w:rsid w:val="00910AD8"/>
    <w:rsid w:val="00911772"/>
    <w:rsid w:val="00915438"/>
    <w:rsid w:val="00915E8E"/>
    <w:rsid w:val="00916C98"/>
    <w:rsid w:val="00920734"/>
    <w:rsid w:val="00921924"/>
    <w:rsid w:val="009231B4"/>
    <w:rsid w:val="00927BDF"/>
    <w:rsid w:val="009371CC"/>
    <w:rsid w:val="00937CF5"/>
    <w:rsid w:val="0094493B"/>
    <w:rsid w:val="009457CD"/>
    <w:rsid w:val="00947590"/>
    <w:rsid w:val="00954574"/>
    <w:rsid w:val="00961304"/>
    <w:rsid w:val="00965B47"/>
    <w:rsid w:val="00965E13"/>
    <w:rsid w:val="009672BF"/>
    <w:rsid w:val="00972FBD"/>
    <w:rsid w:val="00973DD5"/>
    <w:rsid w:val="00977216"/>
    <w:rsid w:val="0098709E"/>
    <w:rsid w:val="009922F4"/>
    <w:rsid w:val="009931ED"/>
    <w:rsid w:val="009939D9"/>
    <w:rsid w:val="00993E9D"/>
    <w:rsid w:val="009A3AF9"/>
    <w:rsid w:val="009A4F84"/>
    <w:rsid w:val="009B2237"/>
    <w:rsid w:val="009B2E65"/>
    <w:rsid w:val="009B7ECE"/>
    <w:rsid w:val="009C279D"/>
    <w:rsid w:val="009C45CA"/>
    <w:rsid w:val="009C5839"/>
    <w:rsid w:val="009D117D"/>
    <w:rsid w:val="009D16D3"/>
    <w:rsid w:val="009D1D5B"/>
    <w:rsid w:val="009D4932"/>
    <w:rsid w:val="009D5068"/>
    <w:rsid w:val="009D5283"/>
    <w:rsid w:val="009E2BCD"/>
    <w:rsid w:val="009E4BA1"/>
    <w:rsid w:val="009E6258"/>
    <w:rsid w:val="009F4C7C"/>
    <w:rsid w:val="00A16CF0"/>
    <w:rsid w:val="00A221EB"/>
    <w:rsid w:val="00A22342"/>
    <w:rsid w:val="00A24ACA"/>
    <w:rsid w:val="00A26AC5"/>
    <w:rsid w:val="00A3383A"/>
    <w:rsid w:val="00A40186"/>
    <w:rsid w:val="00A44D6F"/>
    <w:rsid w:val="00A47AF6"/>
    <w:rsid w:val="00A51F3D"/>
    <w:rsid w:val="00A523EF"/>
    <w:rsid w:val="00A65253"/>
    <w:rsid w:val="00A6744F"/>
    <w:rsid w:val="00A70389"/>
    <w:rsid w:val="00A71BDB"/>
    <w:rsid w:val="00A74A23"/>
    <w:rsid w:val="00A855A9"/>
    <w:rsid w:val="00A85C64"/>
    <w:rsid w:val="00AA77E7"/>
    <w:rsid w:val="00AB05E3"/>
    <w:rsid w:val="00AB0B34"/>
    <w:rsid w:val="00AB59B6"/>
    <w:rsid w:val="00AB642A"/>
    <w:rsid w:val="00AB7A91"/>
    <w:rsid w:val="00AD2374"/>
    <w:rsid w:val="00AD562E"/>
    <w:rsid w:val="00B02ACC"/>
    <w:rsid w:val="00B04671"/>
    <w:rsid w:val="00B10D41"/>
    <w:rsid w:val="00B2183F"/>
    <w:rsid w:val="00B22D4E"/>
    <w:rsid w:val="00B3233C"/>
    <w:rsid w:val="00B35E64"/>
    <w:rsid w:val="00B51FA1"/>
    <w:rsid w:val="00B56A73"/>
    <w:rsid w:val="00B70BA4"/>
    <w:rsid w:val="00B72B85"/>
    <w:rsid w:val="00B73523"/>
    <w:rsid w:val="00B83D4A"/>
    <w:rsid w:val="00B87EB2"/>
    <w:rsid w:val="00B916CC"/>
    <w:rsid w:val="00B93EE7"/>
    <w:rsid w:val="00B9671C"/>
    <w:rsid w:val="00BB3A4A"/>
    <w:rsid w:val="00BC4A94"/>
    <w:rsid w:val="00BD0296"/>
    <w:rsid w:val="00BD5F32"/>
    <w:rsid w:val="00BF539B"/>
    <w:rsid w:val="00C1470F"/>
    <w:rsid w:val="00C15897"/>
    <w:rsid w:val="00C1692B"/>
    <w:rsid w:val="00C20ECF"/>
    <w:rsid w:val="00C25423"/>
    <w:rsid w:val="00C32A6A"/>
    <w:rsid w:val="00C43042"/>
    <w:rsid w:val="00C467DB"/>
    <w:rsid w:val="00C50E71"/>
    <w:rsid w:val="00C62058"/>
    <w:rsid w:val="00C65BCC"/>
    <w:rsid w:val="00C72708"/>
    <w:rsid w:val="00C823DC"/>
    <w:rsid w:val="00C9180B"/>
    <w:rsid w:val="00C927EB"/>
    <w:rsid w:val="00C97948"/>
    <w:rsid w:val="00CA082B"/>
    <w:rsid w:val="00CA7CF9"/>
    <w:rsid w:val="00CB1C72"/>
    <w:rsid w:val="00CB4638"/>
    <w:rsid w:val="00CB6A2E"/>
    <w:rsid w:val="00CD16A9"/>
    <w:rsid w:val="00CE1904"/>
    <w:rsid w:val="00CE3F4E"/>
    <w:rsid w:val="00CE417A"/>
    <w:rsid w:val="00D044F1"/>
    <w:rsid w:val="00D05FB8"/>
    <w:rsid w:val="00D10193"/>
    <w:rsid w:val="00D2106B"/>
    <w:rsid w:val="00D267A9"/>
    <w:rsid w:val="00D27862"/>
    <w:rsid w:val="00D32836"/>
    <w:rsid w:val="00D33268"/>
    <w:rsid w:val="00D33842"/>
    <w:rsid w:val="00D46B0D"/>
    <w:rsid w:val="00D544D8"/>
    <w:rsid w:val="00D7137B"/>
    <w:rsid w:val="00D73262"/>
    <w:rsid w:val="00D75E65"/>
    <w:rsid w:val="00D80474"/>
    <w:rsid w:val="00D80B10"/>
    <w:rsid w:val="00D91D36"/>
    <w:rsid w:val="00D93AEF"/>
    <w:rsid w:val="00DA2730"/>
    <w:rsid w:val="00DA3FAB"/>
    <w:rsid w:val="00DA5095"/>
    <w:rsid w:val="00DA5833"/>
    <w:rsid w:val="00DB235B"/>
    <w:rsid w:val="00DB5BD3"/>
    <w:rsid w:val="00DB5D47"/>
    <w:rsid w:val="00DB6D04"/>
    <w:rsid w:val="00DB7AA7"/>
    <w:rsid w:val="00DC1DE9"/>
    <w:rsid w:val="00DC210A"/>
    <w:rsid w:val="00DC547D"/>
    <w:rsid w:val="00DE7D7E"/>
    <w:rsid w:val="00E0622D"/>
    <w:rsid w:val="00E10A1B"/>
    <w:rsid w:val="00E1694C"/>
    <w:rsid w:val="00E179D1"/>
    <w:rsid w:val="00E21151"/>
    <w:rsid w:val="00E25896"/>
    <w:rsid w:val="00E314EE"/>
    <w:rsid w:val="00E31E02"/>
    <w:rsid w:val="00E321DA"/>
    <w:rsid w:val="00E323C3"/>
    <w:rsid w:val="00E359C2"/>
    <w:rsid w:val="00E35ACE"/>
    <w:rsid w:val="00E3660E"/>
    <w:rsid w:val="00E36FA9"/>
    <w:rsid w:val="00E425BC"/>
    <w:rsid w:val="00E44B6B"/>
    <w:rsid w:val="00E46048"/>
    <w:rsid w:val="00E47090"/>
    <w:rsid w:val="00E47AD1"/>
    <w:rsid w:val="00E61EE0"/>
    <w:rsid w:val="00E73B1D"/>
    <w:rsid w:val="00E744ED"/>
    <w:rsid w:val="00E74509"/>
    <w:rsid w:val="00E76551"/>
    <w:rsid w:val="00E8093A"/>
    <w:rsid w:val="00E80D51"/>
    <w:rsid w:val="00E830B1"/>
    <w:rsid w:val="00E835FF"/>
    <w:rsid w:val="00E84098"/>
    <w:rsid w:val="00EA0361"/>
    <w:rsid w:val="00EA3659"/>
    <w:rsid w:val="00EA6DEB"/>
    <w:rsid w:val="00EB6EA8"/>
    <w:rsid w:val="00EB7334"/>
    <w:rsid w:val="00EC7EAE"/>
    <w:rsid w:val="00ED693B"/>
    <w:rsid w:val="00EE3926"/>
    <w:rsid w:val="00EE61A3"/>
    <w:rsid w:val="00EF1D98"/>
    <w:rsid w:val="00EF79CF"/>
    <w:rsid w:val="00F07292"/>
    <w:rsid w:val="00F10BA4"/>
    <w:rsid w:val="00F138A9"/>
    <w:rsid w:val="00F30231"/>
    <w:rsid w:val="00F3796D"/>
    <w:rsid w:val="00F40052"/>
    <w:rsid w:val="00F55C6F"/>
    <w:rsid w:val="00F55CA5"/>
    <w:rsid w:val="00F614CB"/>
    <w:rsid w:val="00F675A3"/>
    <w:rsid w:val="00F85A7B"/>
    <w:rsid w:val="00F93A96"/>
    <w:rsid w:val="00F95A3F"/>
    <w:rsid w:val="00FA1E24"/>
    <w:rsid w:val="00FA6461"/>
    <w:rsid w:val="00FB18BA"/>
    <w:rsid w:val="00FC441A"/>
    <w:rsid w:val="00FC476E"/>
    <w:rsid w:val="00FC489F"/>
    <w:rsid w:val="00FC6C89"/>
    <w:rsid w:val="00FC7EE2"/>
    <w:rsid w:val="00FD0195"/>
    <w:rsid w:val="00FD6290"/>
    <w:rsid w:val="00FD7506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249"/>
  </w:style>
  <w:style w:type="paragraph" w:styleId="1">
    <w:name w:val="heading 1"/>
    <w:basedOn w:val="a"/>
    <w:next w:val="a"/>
    <w:qFormat/>
    <w:rsid w:val="002A0249"/>
    <w:pPr>
      <w:keepNext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A0249"/>
    <w:pPr>
      <w:keepNext/>
      <w:spacing w:line="360" w:lineRule="auto"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15E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249"/>
    <w:pPr>
      <w:spacing w:line="360" w:lineRule="auto"/>
      <w:jc w:val="both"/>
    </w:pPr>
    <w:rPr>
      <w:sz w:val="28"/>
    </w:rPr>
  </w:style>
  <w:style w:type="paragraph" w:styleId="21">
    <w:name w:val="Body Text 2"/>
    <w:basedOn w:val="a"/>
    <w:link w:val="22"/>
    <w:uiPriority w:val="99"/>
    <w:rsid w:val="002A0249"/>
    <w:pPr>
      <w:spacing w:line="360" w:lineRule="auto"/>
    </w:pPr>
    <w:rPr>
      <w:sz w:val="28"/>
    </w:rPr>
  </w:style>
  <w:style w:type="paragraph" w:styleId="a4">
    <w:name w:val="Body Text Indent"/>
    <w:basedOn w:val="a"/>
    <w:rsid w:val="002A0249"/>
    <w:pPr>
      <w:spacing w:line="360" w:lineRule="auto"/>
      <w:ind w:left="150"/>
      <w:jc w:val="both"/>
    </w:pPr>
    <w:rPr>
      <w:sz w:val="28"/>
    </w:rPr>
  </w:style>
  <w:style w:type="table" w:styleId="a5">
    <w:name w:val="Table Grid"/>
    <w:basedOn w:val="a1"/>
    <w:uiPriority w:val="59"/>
    <w:rsid w:val="0097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915E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rsid w:val="00915E8E"/>
    <w:rPr>
      <w:b/>
      <w:bCs/>
      <w:sz w:val="26"/>
      <w:szCs w:val="26"/>
      <w:shd w:val="clear" w:color="auto" w:fill="FFFFFF"/>
    </w:rPr>
  </w:style>
  <w:style w:type="character" w:customStyle="1" w:styleId="110">
    <w:name w:val="Заголовок №1 + Не полужирный1"/>
    <w:basedOn w:val="10"/>
    <w:uiPriority w:val="99"/>
    <w:rsid w:val="00915E8E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15E8E"/>
    <w:pPr>
      <w:shd w:val="clear" w:color="auto" w:fill="FFFFFF"/>
      <w:spacing w:line="322" w:lineRule="exact"/>
      <w:jc w:val="center"/>
      <w:outlineLvl w:val="0"/>
    </w:pPr>
    <w:rPr>
      <w:b/>
      <w:bCs/>
      <w:sz w:val="26"/>
      <w:szCs w:val="26"/>
    </w:rPr>
  </w:style>
  <w:style w:type="character" w:customStyle="1" w:styleId="12">
    <w:name w:val="Заголовок №1 + Не полужирный2"/>
    <w:basedOn w:val="10"/>
    <w:uiPriority w:val="99"/>
    <w:rsid w:val="00915E8E"/>
    <w:rPr>
      <w:b/>
      <w:bCs/>
      <w:spacing w:val="0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10"/>
    <w:rsid w:val="00915E8E"/>
    <w:rPr>
      <w:sz w:val="26"/>
      <w:szCs w:val="26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915E8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15E8E"/>
    <w:pPr>
      <w:shd w:val="clear" w:color="auto" w:fill="FFFFFF"/>
      <w:spacing w:before="60" w:line="317" w:lineRule="exact"/>
      <w:jc w:val="both"/>
    </w:pPr>
    <w:rPr>
      <w:sz w:val="26"/>
      <w:szCs w:val="26"/>
    </w:rPr>
  </w:style>
  <w:style w:type="character" w:customStyle="1" w:styleId="a6">
    <w:name w:val="Основной текст_"/>
    <w:basedOn w:val="a0"/>
    <w:link w:val="13"/>
    <w:rsid w:val="00915E8E"/>
    <w:rPr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915E8E"/>
    <w:rPr>
      <w:spacing w:val="40"/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6"/>
    <w:rsid w:val="00915E8E"/>
    <w:rPr>
      <w:b/>
      <w:bCs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6"/>
    <w:rsid w:val="00915E8E"/>
    <w:pPr>
      <w:shd w:val="clear" w:color="auto" w:fill="FFFFFF"/>
      <w:spacing w:line="322" w:lineRule="exact"/>
      <w:ind w:hanging="480"/>
      <w:jc w:val="both"/>
    </w:pPr>
    <w:rPr>
      <w:sz w:val="25"/>
      <w:szCs w:val="25"/>
    </w:rPr>
  </w:style>
  <w:style w:type="paragraph" w:styleId="a8">
    <w:name w:val="List Paragraph"/>
    <w:basedOn w:val="a"/>
    <w:uiPriority w:val="34"/>
    <w:qFormat/>
    <w:rsid w:val="00915E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15E8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9">
    <w:name w:val="No Spacing"/>
    <w:uiPriority w:val="1"/>
    <w:qFormat/>
    <w:rsid w:val="00915E8E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uiPriority w:val="99"/>
    <w:rsid w:val="00487F62"/>
  </w:style>
  <w:style w:type="character" w:styleId="aa">
    <w:name w:val="Hyperlink"/>
    <w:basedOn w:val="a0"/>
    <w:uiPriority w:val="99"/>
    <w:unhideWhenUsed/>
    <w:rsid w:val="00DC1DE9"/>
    <w:rPr>
      <w:color w:val="0000FF"/>
      <w:u w:val="single"/>
    </w:rPr>
  </w:style>
  <w:style w:type="character" w:customStyle="1" w:styleId="22">
    <w:name w:val="Основной текст 2 Знак"/>
    <w:basedOn w:val="a0"/>
    <w:link w:val="21"/>
    <w:uiPriority w:val="99"/>
    <w:rsid w:val="00DC1DE9"/>
    <w:rPr>
      <w:sz w:val="28"/>
    </w:rPr>
  </w:style>
  <w:style w:type="paragraph" w:customStyle="1" w:styleId="ab">
    <w:name w:val="Стиль"/>
    <w:uiPriority w:val="99"/>
    <w:rsid w:val="00DC1DE9"/>
    <w:pPr>
      <w:widowControl w:val="0"/>
      <w:autoSpaceDE w:val="0"/>
      <w:autoSpaceDN w:val="0"/>
    </w:pPr>
    <w:rPr>
      <w:sz w:val="24"/>
      <w:szCs w:val="24"/>
    </w:rPr>
  </w:style>
  <w:style w:type="paragraph" w:customStyle="1" w:styleId="msonormalbullet2gif">
    <w:name w:val="msonormalbullet2.gif"/>
    <w:basedOn w:val="a"/>
    <w:rsid w:val="00DC1DE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C1DE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c">
    <w:name w:val="header"/>
    <w:basedOn w:val="a"/>
    <w:link w:val="ad"/>
    <w:uiPriority w:val="99"/>
    <w:unhideWhenUsed/>
    <w:rsid w:val="00DC1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DC1DE9"/>
    <w:rPr>
      <w:rFonts w:ascii="Calibri" w:eastAsia="Times New Roman" w:hAnsi="Calibri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C1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DC1DE9"/>
    <w:rPr>
      <w:rFonts w:ascii="Calibri" w:eastAsia="Times New Roman" w:hAnsi="Calibri" w:cs="Times New Roman"/>
      <w:sz w:val="22"/>
      <w:szCs w:val="22"/>
    </w:rPr>
  </w:style>
  <w:style w:type="paragraph" w:customStyle="1" w:styleId="s3">
    <w:name w:val="s_3"/>
    <w:basedOn w:val="a"/>
    <w:rsid w:val="00D7137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7137B"/>
  </w:style>
  <w:style w:type="paragraph" w:styleId="af0">
    <w:name w:val="Title"/>
    <w:basedOn w:val="a"/>
    <w:next w:val="a"/>
    <w:link w:val="af1"/>
    <w:qFormat/>
    <w:rsid w:val="005C2A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5C2A0C"/>
    <w:rPr>
      <w:rFonts w:ascii="Cambria" w:hAnsi="Cambria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604FA7"/>
    <w:rPr>
      <w:b/>
      <w:sz w:val="24"/>
    </w:rPr>
  </w:style>
  <w:style w:type="character" w:styleId="af2">
    <w:name w:val="Emphasis"/>
    <w:basedOn w:val="a0"/>
    <w:qFormat/>
    <w:rsid w:val="00A85C64"/>
    <w:rPr>
      <w:i/>
      <w:iCs/>
    </w:rPr>
  </w:style>
  <w:style w:type="paragraph" w:styleId="af3">
    <w:name w:val="Balloon Text"/>
    <w:basedOn w:val="a"/>
    <w:link w:val="af4"/>
    <w:rsid w:val="004131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13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249"/>
  </w:style>
  <w:style w:type="paragraph" w:styleId="1">
    <w:name w:val="heading 1"/>
    <w:basedOn w:val="a"/>
    <w:next w:val="a"/>
    <w:qFormat/>
    <w:rsid w:val="002A0249"/>
    <w:pPr>
      <w:keepNext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A0249"/>
    <w:pPr>
      <w:keepNext/>
      <w:spacing w:line="360" w:lineRule="auto"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15E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249"/>
    <w:pPr>
      <w:spacing w:line="360" w:lineRule="auto"/>
      <w:jc w:val="both"/>
    </w:pPr>
    <w:rPr>
      <w:sz w:val="28"/>
    </w:rPr>
  </w:style>
  <w:style w:type="paragraph" w:styleId="21">
    <w:name w:val="Body Text 2"/>
    <w:basedOn w:val="a"/>
    <w:link w:val="22"/>
    <w:uiPriority w:val="99"/>
    <w:rsid w:val="002A0249"/>
    <w:pPr>
      <w:spacing w:line="360" w:lineRule="auto"/>
    </w:pPr>
    <w:rPr>
      <w:sz w:val="28"/>
    </w:rPr>
  </w:style>
  <w:style w:type="paragraph" w:styleId="a4">
    <w:name w:val="Body Text Indent"/>
    <w:basedOn w:val="a"/>
    <w:rsid w:val="002A0249"/>
    <w:pPr>
      <w:spacing w:line="360" w:lineRule="auto"/>
      <w:ind w:left="150"/>
      <w:jc w:val="both"/>
    </w:pPr>
    <w:rPr>
      <w:sz w:val="28"/>
    </w:rPr>
  </w:style>
  <w:style w:type="table" w:styleId="a5">
    <w:name w:val="Table Grid"/>
    <w:basedOn w:val="a1"/>
    <w:uiPriority w:val="59"/>
    <w:rsid w:val="0097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915E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rsid w:val="00915E8E"/>
    <w:rPr>
      <w:b/>
      <w:bCs/>
      <w:sz w:val="26"/>
      <w:szCs w:val="26"/>
      <w:shd w:val="clear" w:color="auto" w:fill="FFFFFF"/>
    </w:rPr>
  </w:style>
  <w:style w:type="character" w:customStyle="1" w:styleId="110">
    <w:name w:val="Заголовок №1 + Не полужирный1"/>
    <w:basedOn w:val="10"/>
    <w:uiPriority w:val="99"/>
    <w:rsid w:val="00915E8E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15E8E"/>
    <w:pPr>
      <w:shd w:val="clear" w:color="auto" w:fill="FFFFFF"/>
      <w:spacing w:line="322" w:lineRule="exact"/>
      <w:jc w:val="center"/>
      <w:outlineLvl w:val="0"/>
    </w:pPr>
    <w:rPr>
      <w:b/>
      <w:bCs/>
      <w:sz w:val="26"/>
      <w:szCs w:val="26"/>
    </w:rPr>
  </w:style>
  <w:style w:type="character" w:customStyle="1" w:styleId="12">
    <w:name w:val="Заголовок №1 + Не полужирный2"/>
    <w:basedOn w:val="10"/>
    <w:uiPriority w:val="99"/>
    <w:rsid w:val="00915E8E"/>
    <w:rPr>
      <w:b/>
      <w:bCs/>
      <w:spacing w:val="0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10"/>
    <w:rsid w:val="00915E8E"/>
    <w:rPr>
      <w:sz w:val="26"/>
      <w:szCs w:val="26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915E8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15E8E"/>
    <w:pPr>
      <w:shd w:val="clear" w:color="auto" w:fill="FFFFFF"/>
      <w:spacing w:before="60" w:line="317" w:lineRule="exact"/>
      <w:jc w:val="both"/>
    </w:pPr>
    <w:rPr>
      <w:sz w:val="26"/>
      <w:szCs w:val="26"/>
    </w:rPr>
  </w:style>
  <w:style w:type="character" w:customStyle="1" w:styleId="a6">
    <w:name w:val="Основной текст_"/>
    <w:basedOn w:val="a0"/>
    <w:link w:val="13"/>
    <w:rsid w:val="00915E8E"/>
    <w:rPr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915E8E"/>
    <w:rPr>
      <w:spacing w:val="40"/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6"/>
    <w:rsid w:val="00915E8E"/>
    <w:rPr>
      <w:b/>
      <w:bCs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6"/>
    <w:rsid w:val="00915E8E"/>
    <w:pPr>
      <w:shd w:val="clear" w:color="auto" w:fill="FFFFFF"/>
      <w:spacing w:line="322" w:lineRule="exact"/>
      <w:ind w:hanging="480"/>
      <w:jc w:val="both"/>
    </w:pPr>
    <w:rPr>
      <w:sz w:val="25"/>
      <w:szCs w:val="25"/>
    </w:rPr>
  </w:style>
  <w:style w:type="paragraph" w:styleId="a8">
    <w:name w:val="List Paragraph"/>
    <w:basedOn w:val="a"/>
    <w:uiPriority w:val="34"/>
    <w:qFormat/>
    <w:rsid w:val="00915E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15E8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9">
    <w:name w:val="No Spacing"/>
    <w:uiPriority w:val="1"/>
    <w:qFormat/>
    <w:rsid w:val="00915E8E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uiPriority w:val="99"/>
    <w:rsid w:val="00487F62"/>
  </w:style>
  <w:style w:type="character" w:styleId="aa">
    <w:name w:val="Hyperlink"/>
    <w:basedOn w:val="a0"/>
    <w:uiPriority w:val="99"/>
    <w:unhideWhenUsed/>
    <w:rsid w:val="00DC1DE9"/>
    <w:rPr>
      <w:color w:val="0000FF"/>
      <w:u w:val="single"/>
    </w:rPr>
  </w:style>
  <w:style w:type="character" w:customStyle="1" w:styleId="22">
    <w:name w:val="Основной текст 2 Знак"/>
    <w:basedOn w:val="a0"/>
    <w:link w:val="21"/>
    <w:uiPriority w:val="99"/>
    <w:rsid w:val="00DC1DE9"/>
    <w:rPr>
      <w:sz w:val="28"/>
    </w:rPr>
  </w:style>
  <w:style w:type="paragraph" w:customStyle="1" w:styleId="ab">
    <w:name w:val="Стиль"/>
    <w:uiPriority w:val="99"/>
    <w:rsid w:val="00DC1DE9"/>
    <w:pPr>
      <w:widowControl w:val="0"/>
      <w:autoSpaceDE w:val="0"/>
      <w:autoSpaceDN w:val="0"/>
    </w:pPr>
    <w:rPr>
      <w:sz w:val="24"/>
      <w:szCs w:val="24"/>
    </w:rPr>
  </w:style>
  <w:style w:type="paragraph" w:customStyle="1" w:styleId="msonormalbullet2gif">
    <w:name w:val="msonormalbullet2.gif"/>
    <w:basedOn w:val="a"/>
    <w:rsid w:val="00DC1DE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C1DE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c">
    <w:name w:val="header"/>
    <w:basedOn w:val="a"/>
    <w:link w:val="ad"/>
    <w:uiPriority w:val="99"/>
    <w:unhideWhenUsed/>
    <w:rsid w:val="00DC1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DC1DE9"/>
    <w:rPr>
      <w:rFonts w:ascii="Calibri" w:eastAsia="Times New Roman" w:hAnsi="Calibri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C1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DC1DE9"/>
    <w:rPr>
      <w:rFonts w:ascii="Calibri" w:eastAsia="Times New Roman" w:hAnsi="Calibri" w:cs="Times New Roman"/>
      <w:sz w:val="22"/>
      <w:szCs w:val="22"/>
    </w:rPr>
  </w:style>
  <w:style w:type="paragraph" w:customStyle="1" w:styleId="s3">
    <w:name w:val="s_3"/>
    <w:basedOn w:val="a"/>
    <w:rsid w:val="00D7137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7137B"/>
  </w:style>
  <w:style w:type="paragraph" w:styleId="af0">
    <w:name w:val="Title"/>
    <w:basedOn w:val="a"/>
    <w:next w:val="a"/>
    <w:link w:val="af1"/>
    <w:qFormat/>
    <w:rsid w:val="005C2A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5C2A0C"/>
    <w:rPr>
      <w:rFonts w:ascii="Cambria" w:hAnsi="Cambria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604FA7"/>
    <w:rPr>
      <w:b/>
      <w:sz w:val="24"/>
    </w:rPr>
  </w:style>
  <w:style w:type="character" w:styleId="af2">
    <w:name w:val="Emphasis"/>
    <w:basedOn w:val="a0"/>
    <w:qFormat/>
    <w:rsid w:val="00A85C64"/>
    <w:rPr>
      <w:i/>
      <w:iCs/>
    </w:rPr>
  </w:style>
  <w:style w:type="paragraph" w:styleId="af3">
    <w:name w:val="Balloon Text"/>
    <w:basedOn w:val="a"/>
    <w:link w:val="af4"/>
    <w:rsid w:val="004131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13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sr.nso.ru/sites/msr.nso.ru/wodby_files/files/wiki/2014/11/181-fz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CD3F-FEEC-4D14-AF9D-DFFEB627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SPecialiST RePack</Company>
  <LinksUpToDate>false</LinksUpToDate>
  <CharactersWithSpaces>19268</CharactersWithSpaces>
  <SharedDoc>false</SharedDoc>
  <HLinks>
    <vt:vector size="108" baseType="variant">
      <vt:variant>
        <vt:i4>327747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P530</vt:lpwstr>
      </vt:variant>
      <vt:variant>
        <vt:i4>196679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2359346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consultantplus://offline/ref=3DD7E58AB2070E60E45EA5F38FE3B3A9BBD12376644B1267E135A71C91BA65D3DC76CB8623A1B6CF25E64B94C9A1EFE88F2C92B211209103543E7B09G2jAK</vt:lpwstr>
      </vt:variant>
      <vt:variant>
        <vt:lpwstr/>
      </vt:variant>
      <vt:variant>
        <vt:i4>2228330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consultantplus://offline/ref=3DD7E58AB2070E60E45EBBFE998FEDA0B1DE797F66401938B863A14BCEEA63869C36CDD360E5BBCC21E417C584FFB6BBC2679FB7063C9106G4jAK</vt:lpwstr>
      </vt:variant>
      <vt:variant>
        <vt:lpwstr/>
      </vt:variant>
      <vt:variant>
        <vt:i4>196679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2359346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consultantplus://offline/ref=3DD7E58AB2070E60E45EA5F38FE3B3A9BBD12376644A1766E230A71C91BA65D3DC76CB8623A1B6CF25EF4394C9A1EFE88F2C92B211209103543E7B09G2jAK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consultantplus://offline/ref=3DD7E58AB2070E60E45EA5F38FE3B3A9BBD1237664491B6AEC31A71C91BA65D3DC76CB8631A1EEC327E65D94C7B4B9B9C9G7j9K</vt:lpwstr>
      </vt:variant>
      <vt:variant>
        <vt:lpwstr/>
      </vt:variant>
      <vt:variant>
        <vt:i4>2228323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consultantplus://offline/ref=3DD7E58AB2070E60E45EBBFE998FEDA0B1D8797B66481938B863A14BCEEA63869C36CDD360E5B8CC23E417C584FFB6BBC2679FB7063C9106G4jAK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consultantplus://offline/ref=3DD7E58AB2070E60E45EA5F38FE3B3A9BBD1237664491B6AEC31A71C91BA65D3DC76CB8631A1EEC327E65D94C7B4B9B9C9G7j9K</vt:lpwstr>
      </vt:variant>
      <vt:variant>
        <vt:lpwstr/>
      </vt:variant>
      <vt:variant>
        <vt:i4>2228323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consultantplus://offline/ref=3DD7E58AB2070E60E45EBBFE998FEDA0B1D8797B66481938B863A14BCEEA63869C36CDD360E5B8CC23E417C584FFB6BBC2679FB7063C9106G4jAK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consultantplus://offline/ref=3DD7E58AB2070E60E45EBBFE998FEDA0B1DF7E7E61491938B863A14BCEEA63869C36CDD360E5BBCF25E417C584FFB6BBC2679FB7063C9106G4jAK</vt:lpwstr>
      </vt:variant>
      <vt:variant>
        <vt:lpwstr/>
      </vt:variant>
      <vt:variant>
        <vt:i4>1638481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consultantplus://offline/ref=3DD7E58AB2070E60E45EA5F38FE3B3A9BBD12376644A1069E33FA71C91BA65D3DC76CB8631A1EEC327E65D94C7B4B9B9C9G7j9K</vt:lpwstr>
      </vt:variant>
      <vt:variant>
        <vt:lpwstr/>
      </vt:variant>
      <vt:variant>
        <vt:i4>2228323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consultantplus://offline/ref=3DD7E58AB2070E60E45EBBFE998FEDA0B1D8797B66481938B863A14BCEEA63869C36CDD360E5B8CD24E417C584FFB6BBC2679FB7063C9106G4jAK</vt:lpwstr>
      </vt:variant>
      <vt:variant>
        <vt:lpwstr/>
      </vt:variant>
      <vt:variant>
        <vt:i4>1638481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consultantplus://offline/ref=3DD7E58AB2070E60E45EA5F38FE3B3A9BBD12376644A1069E33FA71C91BA65D3DC76CB8631A1EEC327E65D94C7B4B9B9C9G7j9K</vt:lpwstr>
      </vt:variant>
      <vt:variant>
        <vt:lpwstr/>
      </vt:variant>
      <vt:variant>
        <vt:i4>2228323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consultantplus://offline/ref=3DD7E58AB2070E60E45EBBFE998FEDA0B1D8797B66481938B863A14BCEEA63869C36CDD360E5B8CD24E417C584FFB6BBC2679FB7063C9106G4jAK</vt:lpwstr>
      </vt:variant>
      <vt:variant>
        <vt:lpwstr/>
      </vt:variant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consultantplus://offline/ref=3DD7E58AB2070E60E45EA5F38FE3B3A9BBD1237664491B6AEC31A71C91BA65D3DC76CB8631A1EEC327E65D94C7B4B9B9C9G7j9K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consultantplus://offline/ref=3DD7E58AB2070E60E45EBBFE998FEDA0B1D8797B66481938B863A14BCEEA63869C36CDD360E5B8CC2CE417C584FFB6BBC2679FB7063C9106G4jAK</vt:lpwstr>
      </vt:variant>
      <vt:variant>
        <vt:lpwstr/>
      </vt:variant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consultantplus://offline/ref=3DD7E58AB2070E60E45EBBFE998FEDA0B1D8797B66481938B863A14BCEEA63869C36CDD360E5B8CC23E417C584FFB6BBC2679FB7063C9106G4jAK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Литвинова</dc:creator>
  <cp:lastModifiedBy>Наталья</cp:lastModifiedBy>
  <cp:revision>18</cp:revision>
  <cp:lastPrinted>2025-02-10T02:48:00Z</cp:lastPrinted>
  <dcterms:created xsi:type="dcterms:W3CDTF">2025-02-04T10:24:00Z</dcterms:created>
  <dcterms:modified xsi:type="dcterms:W3CDTF">2025-02-10T02:51:00Z</dcterms:modified>
</cp:coreProperties>
</file>